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3DE41" w14:textId="2BE3855C" w:rsidR="00C147BE" w:rsidRDefault="00550028" w:rsidP="00C147BE">
      <w:pPr>
        <w:jc w:val="both"/>
        <w:rPr>
          <w:rFonts w:ascii="Times New Roman" w:hAnsi="Times New Roman" w:cs="Times New Roman"/>
          <w:sz w:val="24"/>
          <w:szCs w:val="24"/>
        </w:rPr>
      </w:pPr>
      <w:r w:rsidRPr="00767743">
        <w:rPr>
          <w:rFonts w:ascii="Times New Roman" w:hAnsi="Times New Roman" w:cs="Times New Roman"/>
          <w:sz w:val="24"/>
          <w:szCs w:val="24"/>
        </w:rPr>
        <w:t xml:space="preserve"> </w:t>
      </w:r>
      <w:r w:rsidR="00C147BE">
        <w:rPr>
          <w:rFonts w:ascii="Times New Roman" w:hAnsi="Times New Roman" w:cs="Times New Roman"/>
          <w:sz w:val="24"/>
          <w:szCs w:val="24"/>
        </w:rPr>
        <w:t xml:space="preserve">                                                                           </w:t>
      </w:r>
      <w:r w:rsidR="00C147BE">
        <w:rPr>
          <w:rFonts w:ascii="Times New Roman" w:eastAsia="MS Mincho" w:hAnsi="Times New Roman" w:cs="Times New Roman"/>
          <w:sz w:val="28"/>
        </w:rPr>
        <w:t xml:space="preserve">Приложение к АООП НОО для обучающихся </w:t>
      </w:r>
    </w:p>
    <w:p w14:paraId="2D543BD3" w14:textId="59C66B69" w:rsidR="00C147BE" w:rsidRPr="00C72D8E" w:rsidRDefault="00C147BE" w:rsidP="00C147BE">
      <w:pPr>
        <w:jc w:val="both"/>
        <w:rPr>
          <w:rFonts w:ascii="Times New Roman" w:eastAsia="MS Mincho" w:hAnsi="Times New Roman" w:cs="Times New Roman"/>
          <w:sz w:val="28"/>
        </w:rPr>
      </w:pPr>
      <w:r>
        <w:rPr>
          <w:rFonts w:ascii="Times New Roman" w:hAnsi="Times New Roman" w:cs="Times New Roman"/>
          <w:sz w:val="24"/>
          <w:szCs w:val="24"/>
        </w:rPr>
        <w:t xml:space="preserve">                                                                           </w:t>
      </w:r>
      <w:r w:rsidRPr="00834863">
        <w:rPr>
          <w:rFonts w:ascii="Times New Roman" w:hAnsi="Times New Roman"/>
          <w:sz w:val="24"/>
          <w:szCs w:val="24"/>
        </w:rPr>
        <w:t>с НОДА и ЗПР</w:t>
      </w:r>
      <w:r w:rsidRPr="00834863">
        <w:rPr>
          <w:rFonts w:ascii="Times New Roman" w:hAnsi="Times New Roman" w:cs="Times New Roman"/>
          <w:sz w:val="24"/>
          <w:szCs w:val="24"/>
        </w:rPr>
        <w:t xml:space="preserve">, </w:t>
      </w:r>
      <w:r w:rsidRPr="00707483">
        <w:rPr>
          <w:rFonts w:ascii="Times New Roman" w:hAnsi="Times New Roman" w:cs="Times New Roman"/>
          <w:sz w:val="24"/>
          <w:szCs w:val="24"/>
        </w:rPr>
        <w:t>МБОУ «СОШ №10 г. Горно-Алтайска»</w:t>
      </w:r>
      <w:r w:rsidRPr="00707483">
        <w:rPr>
          <w:rFonts w:ascii="Times New Roman" w:eastAsia="MS Mincho" w:hAnsi="Times New Roman" w:cs="Times New Roman"/>
          <w:sz w:val="24"/>
          <w:szCs w:val="24"/>
        </w:rPr>
        <w:t>.</w:t>
      </w:r>
    </w:p>
    <w:p w14:paraId="1387E565" w14:textId="747A8853" w:rsidR="00C147BE" w:rsidRPr="00C72D8E" w:rsidRDefault="00C147BE" w:rsidP="00C147BE">
      <w:pPr>
        <w:jc w:val="both"/>
        <w:rPr>
          <w:rFonts w:ascii="Times New Roman" w:hAnsi="Times New Roman" w:cs="Times New Roman"/>
        </w:rPr>
      </w:pPr>
      <w:r>
        <w:rPr>
          <w:rFonts w:ascii="Times New Roman" w:hAnsi="Times New Roman"/>
        </w:rPr>
        <w:t xml:space="preserve"> </w:t>
      </w:r>
    </w:p>
    <w:p w14:paraId="6B3A076A" w14:textId="10A88DCA" w:rsidR="00550028" w:rsidRPr="00767743" w:rsidRDefault="00550028" w:rsidP="00C147BE">
      <w:pPr>
        <w:ind w:right="-574"/>
        <w:rPr>
          <w:rFonts w:ascii="Times New Roman" w:hAnsi="Times New Roman" w:cs="Times New Roman"/>
          <w:sz w:val="24"/>
          <w:szCs w:val="24"/>
        </w:rPr>
      </w:pPr>
    </w:p>
    <w:p w14:paraId="1E678F9C" w14:textId="77777777" w:rsidR="00550028" w:rsidRPr="00767743" w:rsidRDefault="00761471"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sidR="00550028" w:rsidRPr="00767743">
        <w:rPr>
          <w:rFonts w:ascii="Times New Roman" w:hAnsi="Times New Roman" w:cs="Times New Roman"/>
          <w:sz w:val="24"/>
          <w:szCs w:val="24"/>
        </w:rPr>
        <w:t xml:space="preserve">                                                                     </w:t>
      </w:r>
      <w:r w:rsidRPr="00767743">
        <w:rPr>
          <w:rFonts w:ascii="Times New Roman" w:hAnsi="Times New Roman" w:cs="Times New Roman"/>
          <w:sz w:val="24"/>
          <w:szCs w:val="24"/>
        </w:rPr>
        <w:t xml:space="preserve"> </w:t>
      </w:r>
    </w:p>
    <w:p w14:paraId="7F6B44B1" w14:textId="77777777" w:rsidR="00484C30" w:rsidRPr="00767743" w:rsidRDefault="00550028"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sidR="00EF4AB2" w:rsidRPr="00767743">
        <w:rPr>
          <w:rFonts w:ascii="Times New Roman" w:hAnsi="Times New Roman" w:cs="Times New Roman"/>
          <w:sz w:val="24"/>
          <w:szCs w:val="24"/>
        </w:rPr>
        <w:t xml:space="preserve">              </w:t>
      </w:r>
    </w:p>
    <w:p w14:paraId="05A09478" w14:textId="5E1EDEC1" w:rsidR="00C147BE" w:rsidRPr="001B5BEA" w:rsidRDefault="00C147BE" w:rsidP="00C147BE">
      <w:pPr>
        <w:pStyle w:val="ac"/>
        <w:jc w:val="center"/>
        <w:rPr>
          <w:b/>
          <w:sz w:val="48"/>
          <w:szCs w:val="48"/>
        </w:rPr>
      </w:pPr>
      <w:r>
        <w:rPr>
          <w:rFonts w:ascii="Times New Roman" w:hAnsi="Times New Roman" w:cs="Times New Roman"/>
          <w:sz w:val="24"/>
          <w:szCs w:val="24"/>
        </w:rPr>
        <w:t xml:space="preserve">                </w:t>
      </w:r>
      <w:r w:rsidRPr="001B5BEA">
        <w:rPr>
          <w:b/>
          <w:sz w:val="48"/>
          <w:szCs w:val="48"/>
        </w:rPr>
        <w:t>Рабочая программа</w:t>
      </w:r>
    </w:p>
    <w:p w14:paraId="7C6C7DA2" w14:textId="61547205" w:rsidR="00C147BE" w:rsidRPr="001B5BEA" w:rsidRDefault="00C147BE" w:rsidP="00C147BE">
      <w:pPr>
        <w:jc w:val="center"/>
        <w:rPr>
          <w:rFonts w:ascii="Times New Roman" w:hAnsi="Times New Roman" w:cs="Times New Roman"/>
          <w:sz w:val="48"/>
          <w:szCs w:val="48"/>
        </w:rPr>
      </w:pPr>
      <w:r>
        <w:rPr>
          <w:rFonts w:ascii="Times New Roman" w:hAnsi="Times New Roman" w:cs="Times New Roman"/>
          <w:sz w:val="48"/>
          <w:szCs w:val="48"/>
        </w:rPr>
        <w:t xml:space="preserve">       </w:t>
      </w:r>
      <w:r w:rsidRPr="001B5BEA">
        <w:rPr>
          <w:rFonts w:ascii="Times New Roman" w:hAnsi="Times New Roman" w:cs="Times New Roman"/>
          <w:sz w:val="48"/>
          <w:szCs w:val="48"/>
        </w:rPr>
        <w:t>по учебному предмету</w:t>
      </w:r>
    </w:p>
    <w:p w14:paraId="691C98F9" w14:textId="7FA716D5" w:rsidR="00C147BE" w:rsidRPr="001B5BEA" w:rsidRDefault="00C147BE" w:rsidP="00C147BE">
      <w:pPr>
        <w:pStyle w:val="ac"/>
        <w:rPr>
          <w:sz w:val="48"/>
          <w:szCs w:val="48"/>
        </w:rPr>
      </w:pPr>
      <w:r w:rsidRPr="001B5BEA">
        <w:rPr>
          <w:sz w:val="48"/>
          <w:szCs w:val="48"/>
        </w:rPr>
        <w:t xml:space="preserve">                   </w:t>
      </w:r>
      <w:r>
        <w:rPr>
          <w:sz w:val="48"/>
          <w:szCs w:val="48"/>
        </w:rPr>
        <w:t xml:space="preserve">              </w:t>
      </w:r>
      <w:r w:rsidRPr="001B5BEA">
        <w:rPr>
          <w:sz w:val="48"/>
          <w:szCs w:val="48"/>
        </w:rPr>
        <w:t xml:space="preserve"> </w:t>
      </w:r>
      <w:r>
        <w:rPr>
          <w:sz w:val="48"/>
          <w:szCs w:val="48"/>
        </w:rPr>
        <w:t xml:space="preserve">        </w:t>
      </w:r>
      <w:r w:rsidRPr="001B5BEA">
        <w:rPr>
          <w:sz w:val="48"/>
          <w:szCs w:val="48"/>
        </w:rPr>
        <w:t>физика</w:t>
      </w:r>
    </w:p>
    <w:p w14:paraId="092582AB" w14:textId="4823F498" w:rsidR="00C147BE" w:rsidRPr="001B5BEA" w:rsidRDefault="00C147BE" w:rsidP="00C147BE">
      <w:pPr>
        <w:pStyle w:val="ac"/>
        <w:rPr>
          <w:sz w:val="48"/>
          <w:szCs w:val="48"/>
        </w:rPr>
      </w:pPr>
      <w:r>
        <w:rPr>
          <w:sz w:val="48"/>
          <w:szCs w:val="48"/>
        </w:rPr>
        <w:t xml:space="preserve">                                          8</w:t>
      </w:r>
      <w:r w:rsidRPr="001B5BEA">
        <w:rPr>
          <w:sz w:val="48"/>
          <w:szCs w:val="48"/>
        </w:rPr>
        <w:t xml:space="preserve"> </w:t>
      </w:r>
      <w:r>
        <w:rPr>
          <w:sz w:val="48"/>
          <w:szCs w:val="48"/>
        </w:rPr>
        <w:t>класс</w:t>
      </w:r>
      <w:r w:rsidRPr="001B5BEA">
        <w:rPr>
          <w:sz w:val="48"/>
          <w:szCs w:val="48"/>
        </w:rPr>
        <w:t xml:space="preserve">    </w:t>
      </w:r>
    </w:p>
    <w:p w14:paraId="4EE33793" w14:textId="30EE7223" w:rsidR="00484C30" w:rsidRDefault="00484C30" w:rsidP="00761471">
      <w:pPr>
        <w:rPr>
          <w:rFonts w:ascii="Times New Roman" w:hAnsi="Times New Roman" w:cs="Times New Roman"/>
          <w:sz w:val="24"/>
          <w:szCs w:val="24"/>
        </w:rPr>
      </w:pPr>
    </w:p>
    <w:p w14:paraId="32F9B701" w14:textId="77777777" w:rsidR="00C147BE" w:rsidRDefault="00C147BE" w:rsidP="00761471">
      <w:pPr>
        <w:rPr>
          <w:rFonts w:ascii="Times New Roman" w:hAnsi="Times New Roman" w:cs="Times New Roman"/>
          <w:sz w:val="24"/>
          <w:szCs w:val="24"/>
        </w:rPr>
      </w:pPr>
    </w:p>
    <w:p w14:paraId="469D7B36" w14:textId="77777777" w:rsidR="00C147BE" w:rsidRDefault="00C147BE" w:rsidP="00761471">
      <w:pPr>
        <w:rPr>
          <w:rFonts w:ascii="Times New Roman" w:hAnsi="Times New Roman" w:cs="Times New Roman"/>
          <w:sz w:val="24"/>
          <w:szCs w:val="24"/>
        </w:rPr>
      </w:pPr>
    </w:p>
    <w:p w14:paraId="07E05B16" w14:textId="45130481" w:rsidR="00C147BE" w:rsidRPr="00767743" w:rsidRDefault="00C147BE" w:rsidP="00761471">
      <w:pPr>
        <w:rPr>
          <w:rFonts w:ascii="Times New Roman" w:hAnsi="Times New Roman" w:cs="Times New Roman"/>
          <w:sz w:val="24"/>
          <w:szCs w:val="24"/>
        </w:rPr>
      </w:pPr>
      <w:r>
        <w:rPr>
          <w:rFonts w:ascii="Times New Roman" w:hAnsi="Times New Roman" w:cs="Times New Roman"/>
          <w:sz w:val="24"/>
          <w:szCs w:val="24"/>
        </w:rPr>
        <w:t xml:space="preserve">                                                                     </w:t>
      </w:r>
    </w:p>
    <w:p w14:paraId="7DD7E827" w14:textId="77777777" w:rsidR="00484C30" w:rsidRPr="00767743" w:rsidRDefault="00484C30" w:rsidP="00761471">
      <w:pPr>
        <w:rPr>
          <w:rFonts w:ascii="Times New Roman" w:hAnsi="Times New Roman" w:cs="Times New Roman"/>
          <w:sz w:val="24"/>
          <w:szCs w:val="24"/>
        </w:rPr>
      </w:pPr>
    </w:p>
    <w:p w14:paraId="5EF213A2" w14:textId="77777777" w:rsidR="00484C30" w:rsidRPr="00767743" w:rsidRDefault="00484C30" w:rsidP="00761471">
      <w:pPr>
        <w:rPr>
          <w:rFonts w:ascii="Times New Roman" w:hAnsi="Times New Roman" w:cs="Times New Roman"/>
          <w:sz w:val="24"/>
          <w:szCs w:val="24"/>
        </w:rPr>
      </w:pPr>
    </w:p>
    <w:p w14:paraId="1E6275E1" w14:textId="77777777" w:rsidR="00DA16CA" w:rsidRPr="00767743" w:rsidRDefault="00484C30"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sidR="00DA16CA" w:rsidRPr="00767743">
        <w:rPr>
          <w:rFonts w:ascii="Times New Roman" w:hAnsi="Times New Roman" w:cs="Times New Roman"/>
          <w:sz w:val="24"/>
          <w:szCs w:val="24"/>
        </w:rPr>
        <w:t xml:space="preserve">                             </w:t>
      </w:r>
    </w:p>
    <w:p w14:paraId="663CD7A7" w14:textId="77777777" w:rsidR="00DA16CA" w:rsidRPr="00767743" w:rsidRDefault="00DA16CA"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p>
    <w:p w14:paraId="43F7B5C4" w14:textId="266B57F1" w:rsidR="0013621D" w:rsidRPr="00707483" w:rsidRDefault="00DA16CA" w:rsidP="00C147BE">
      <w:pPr>
        <w:rPr>
          <w:rFonts w:ascii="Times New Roman" w:hAnsi="Times New Roman" w:cs="Times New Roman"/>
          <w:sz w:val="24"/>
          <w:szCs w:val="24"/>
        </w:rPr>
      </w:pPr>
      <w:r w:rsidRPr="00767743">
        <w:rPr>
          <w:rFonts w:ascii="Times New Roman" w:hAnsi="Times New Roman" w:cs="Times New Roman"/>
          <w:sz w:val="24"/>
          <w:szCs w:val="24"/>
        </w:rPr>
        <w:t xml:space="preserve">                                                 </w:t>
      </w:r>
      <w:r w:rsidR="009B2263" w:rsidRPr="00767743">
        <w:rPr>
          <w:rFonts w:ascii="Times New Roman" w:hAnsi="Times New Roman" w:cs="Times New Roman"/>
          <w:sz w:val="24"/>
          <w:szCs w:val="24"/>
        </w:rPr>
        <w:t xml:space="preserve">         </w:t>
      </w:r>
    </w:p>
    <w:p w14:paraId="11050941" w14:textId="77777777" w:rsidR="0013621D" w:rsidRPr="00951DD4" w:rsidRDefault="0013621D" w:rsidP="0013621D">
      <w:pPr>
        <w:rPr>
          <w:rFonts w:ascii="Times New Roman" w:hAnsi="Times New Roman" w:cs="Times New Roman"/>
          <w:sz w:val="28"/>
          <w:szCs w:val="28"/>
        </w:rPr>
      </w:pPr>
    </w:p>
    <w:p w14:paraId="0940CF6B" w14:textId="77777777" w:rsidR="0013621D" w:rsidRDefault="0013621D" w:rsidP="0013621D">
      <w:pPr>
        <w:spacing w:after="0" w:line="240" w:lineRule="auto"/>
        <w:jc w:val="both"/>
        <w:rPr>
          <w:rFonts w:ascii="Times New Roman" w:hAnsi="Times New Roman" w:cs="Times New Roman"/>
          <w:color w:val="000000" w:themeColor="text1"/>
          <w:sz w:val="28"/>
          <w:szCs w:val="28"/>
        </w:rPr>
      </w:pPr>
    </w:p>
    <w:p w14:paraId="1661F651" w14:textId="77777777" w:rsidR="0013621D" w:rsidRDefault="0013621D" w:rsidP="0013621D">
      <w:pPr>
        <w:spacing w:after="0" w:line="240" w:lineRule="auto"/>
        <w:jc w:val="both"/>
        <w:rPr>
          <w:rFonts w:ascii="Times New Roman" w:hAnsi="Times New Roman" w:cs="Times New Roman"/>
          <w:color w:val="000000" w:themeColor="text1"/>
          <w:sz w:val="28"/>
          <w:szCs w:val="28"/>
        </w:rPr>
      </w:pPr>
    </w:p>
    <w:p w14:paraId="47334EFA" w14:textId="77777777" w:rsidR="0013621D" w:rsidRDefault="0013621D" w:rsidP="0013621D">
      <w:pPr>
        <w:spacing w:after="0" w:line="240" w:lineRule="auto"/>
        <w:jc w:val="both"/>
        <w:rPr>
          <w:rFonts w:ascii="Times New Roman" w:hAnsi="Times New Roman" w:cs="Times New Roman"/>
          <w:color w:val="000000" w:themeColor="text1"/>
          <w:sz w:val="28"/>
          <w:szCs w:val="28"/>
        </w:rPr>
      </w:pPr>
    </w:p>
    <w:p w14:paraId="74B21EB8" w14:textId="5A433B79" w:rsidR="00B07D5F" w:rsidRPr="00767743" w:rsidRDefault="00B07D5F" w:rsidP="00550028">
      <w:pPr>
        <w:pStyle w:val="ac"/>
        <w:tabs>
          <w:tab w:val="left" w:pos="5860"/>
        </w:tabs>
        <w:ind w:right="-1078"/>
        <w:rPr>
          <w:rFonts w:ascii="Times New Roman" w:hAnsi="Times New Roman" w:cs="Times New Roman"/>
          <w:sz w:val="24"/>
          <w:szCs w:val="24"/>
        </w:rPr>
      </w:pPr>
    </w:p>
    <w:p w14:paraId="20A66C0F" w14:textId="3C2795FB" w:rsidR="001A1C78" w:rsidRPr="00767743" w:rsidRDefault="00B07D5F" w:rsidP="00484C30">
      <w:pPr>
        <w:pStyle w:val="ac"/>
        <w:tabs>
          <w:tab w:val="left" w:pos="5860"/>
        </w:tabs>
        <w:rPr>
          <w:rFonts w:ascii="Times New Roman" w:hAnsi="Times New Roman" w:cs="Times New Roman"/>
          <w:sz w:val="24"/>
          <w:szCs w:val="24"/>
        </w:rPr>
      </w:pPr>
      <w:r w:rsidRPr="00767743">
        <w:rPr>
          <w:rFonts w:ascii="Times New Roman" w:hAnsi="Times New Roman" w:cs="Times New Roman"/>
          <w:sz w:val="24"/>
          <w:szCs w:val="24"/>
        </w:rPr>
        <w:t xml:space="preserve">                                                    </w:t>
      </w:r>
      <w:r w:rsidR="00484C30" w:rsidRPr="00767743">
        <w:rPr>
          <w:rFonts w:ascii="Times New Roman" w:hAnsi="Times New Roman" w:cs="Times New Roman"/>
          <w:sz w:val="24"/>
          <w:szCs w:val="24"/>
        </w:rPr>
        <w:t xml:space="preserve">                     </w:t>
      </w:r>
    </w:p>
    <w:p w14:paraId="1956B41F" w14:textId="77777777" w:rsidR="00F53320" w:rsidRPr="00767743" w:rsidRDefault="00F53320" w:rsidP="00484C30">
      <w:pPr>
        <w:pStyle w:val="ac"/>
        <w:tabs>
          <w:tab w:val="left" w:pos="5860"/>
        </w:tabs>
        <w:rPr>
          <w:rFonts w:ascii="Times New Roman" w:hAnsi="Times New Roman" w:cs="Times New Roman"/>
          <w:sz w:val="24"/>
          <w:szCs w:val="24"/>
        </w:rPr>
      </w:pPr>
    </w:p>
    <w:p w14:paraId="3BA5C500" w14:textId="0AD9F90D" w:rsidR="006E782A" w:rsidRPr="00767743" w:rsidRDefault="001A1C78" w:rsidP="00484C30">
      <w:pPr>
        <w:pStyle w:val="ac"/>
        <w:tabs>
          <w:tab w:val="left" w:pos="5860"/>
        </w:tabs>
        <w:rPr>
          <w:rFonts w:ascii="Times New Roman" w:hAnsi="Times New Roman" w:cs="Times New Roman"/>
          <w:sz w:val="24"/>
          <w:szCs w:val="24"/>
        </w:rPr>
      </w:pPr>
      <w:r w:rsidRPr="00767743">
        <w:rPr>
          <w:rFonts w:ascii="Times New Roman" w:hAnsi="Times New Roman" w:cs="Times New Roman"/>
          <w:sz w:val="24"/>
          <w:szCs w:val="24"/>
        </w:rPr>
        <w:t xml:space="preserve">                                                                  </w:t>
      </w:r>
      <w:r w:rsidR="00EF4AB2" w:rsidRPr="00767743">
        <w:rPr>
          <w:rFonts w:ascii="Times New Roman" w:hAnsi="Times New Roman" w:cs="Times New Roman"/>
          <w:sz w:val="24"/>
          <w:szCs w:val="24"/>
        </w:rPr>
        <w:t xml:space="preserve"> </w:t>
      </w:r>
      <w:r w:rsidR="00354817" w:rsidRPr="00767743">
        <w:rPr>
          <w:rFonts w:ascii="Times New Roman" w:hAnsi="Times New Roman" w:cs="Times New Roman"/>
          <w:sz w:val="24"/>
          <w:szCs w:val="24"/>
        </w:rPr>
        <w:t>г</w:t>
      </w:r>
      <w:r w:rsidR="006E782A" w:rsidRPr="00767743">
        <w:rPr>
          <w:rFonts w:ascii="Times New Roman" w:hAnsi="Times New Roman" w:cs="Times New Roman"/>
          <w:sz w:val="24"/>
          <w:szCs w:val="24"/>
        </w:rPr>
        <w:t>. Горно-Алтайск</w:t>
      </w:r>
    </w:p>
    <w:p w14:paraId="138D5CCF" w14:textId="19332F14" w:rsidR="00354817" w:rsidRPr="00767743" w:rsidRDefault="00B07D5F" w:rsidP="00354817">
      <w:pPr>
        <w:rPr>
          <w:rFonts w:ascii="Times New Roman" w:hAnsi="Times New Roman" w:cs="Times New Roman"/>
          <w:sz w:val="24"/>
          <w:szCs w:val="24"/>
        </w:rPr>
      </w:pPr>
      <w:r w:rsidRPr="00767743">
        <w:rPr>
          <w:rFonts w:ascii="Times New Roman" w:hAnsi="Times New Roman" w:cs="Times New Roman"/>
          <w:sz w:val="24"/>
          <w:szCs w:val="24"/>
        </w:rPr>
        <w:t xml:space="preserve">                                                                      </w:t>
      </w:r>
      <w:r w:rsidR="00354817" w:rsidRPr="00767743">
        <w:rPr>
          <w:rFonts w:ascii="Times New Roman" w:hAnsi="Times New Roman" w:cs="Times New Roman"/>
          <w:sz w:val="24"/>
          <w:szCs w:val="24"/>
        </w:rPr>
        <w:t xml:space="preserve">  </w:t>
      </w:r>
      <w:r w:rsidR="0013621D">
        <w:rPr>
          <w:rFonts w:ascii="Times New Roman" w:hAnsi="Times New Roman" w:cs="Times New Roman"/>
          <w:sz w:val="24"/>
          <w:szCs w:val="24"/>
        </w:rPr>
        <w:t>2020</w:t>
      </w:r>
      <w:r w:rsidR="004A36F7" w:rsidRPr="00767743">
        <w:rPr>
          <w:rFonts w:ascii="Times New Roman" w:hAnsi="Times New Roman" w:cs="Times New Roman"/>
          <w:sz w:val="24"/>
          <w:szCs w:val="24"/>
        </w:rPr>
        <w:t xml:space="preserve"> </w:t>
      </w:r>
      <w:r w:rsidR="006E782A" w:rsidRPr="00767743">
        <w:rPr>
          <w:rFonts w:ascii="Times New Roman" w:hAnsi="Times New Roman" w:cs="Times New Roman"/>
          <w:sz w:val="24"/>
          <w:szCs w:val="24"/>
        </w:rPr>
        <w:t>г.</w:t>
      </w:r>
    </w:p>
    <w:p w14:paraId="0F669740" w14:textId="77777777" w:rsidR="00835E5E" w:rsidRPr="00767743" w:rsidRDefault="00835E5E" w:rsidP="00354817">
      <w:pPr>
        <w:rPr>
          <w:rFonts w:ascii="Times New Roman" w:hAnsi="Times New Roman" w:cs="Times New Roman"/>
          <w:b/>
          <w:sz w:val="24"/>
          <w:szCs w:val="24"/>
        </w:rPr>
      </w:pPr>
    </w:p>
    <w:p w14:paraId="6DC51E4E" w14:textId="77777777" w:rsidR="00835E5E" w:rsidRDefault="00835E5E" w:rsidP="00354817">
      <w:pPr>
        <w:rPr>
          <w:rFonts w:ascii="Times New Roman" w:hAnsi="Times New Roman" w:cs="Times New Roman"/>
          <w:b/>
          <w:sz w:val="24"/>
          <w:szCs w:val="24"/>
        </w:rPr>
      </w:pPr>
    </w:p>
    <w:p w14:paraId="7F198187" w14:textId="77777777" w:rsidR="00C147BE" w:rsidRPr="00767743" w:rsidRDefault="00C147BE" w:rsidP="00354817">
      <w:pPr>
        <w:rPr>
          <w:rFonts w:ascii="Times New Roman" w:hAnsi="Times New Roman" w:cs="Times New Roman"/>
          <w:b/>
          <w:sz w:val="24"/>
          <w:szCs w:val="24"/>
        </w:rPr>
      </w:pPr>
    </w:p>
    <w:p w14:paraId="4416604D" w14:textId="77777777" w:rsidR="00C147BE" w:rsidRPr="00767743" w:rsidRDefault="00C147BE" w:rsidP="00C147BE">
      <w:pPr>
        <w:rPr>
          <w:rFonts w:ascii="Times New Roman" w:hAnsi="Times New Roman" w:cs="Times New Roman"/>
          <w:sz w:val="24"/>
          <w:szCs w:val="24"/>
        </w:rPr>
      </w:pPr>
      <w:r>
        <w:rPr>
          <w:rFonts w:ascii="Times New Roman" w:hAnsi="Times New Roman" w:cs="Times New Roman"/>
          <w:sz w:val="24"/>
          <w:szCs w:val="24"/>
        </w:rPr>
        <w:t xml:space="preserve">                                                            </w:t>
      </w:r>
    </w:p>
    <w:p w14:paraId="29794FE0" w14:textId="5947B915" w:rsidR="00C147BE" w:rsidRPr="00767743" w:rsidRDefault="00C147BE" w:rsidP="00C147BE">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DFA1F6A" w14:textId="77777777" w:rsidR="00C147BE" w:rsidRDefault="00C147BE" w:rsidP="00C147BE">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6F93F395" w14:textId="77777777" w:rsidR="00C147BE" w:rsidRPr="00B805ED" w:rsidRDefault="00C147BE" w:rsidP="00C147B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19F47F50" w14:textId="77777777" w:rsidR="00C147BE" w:rsidRPr="00B805ED" w:rsidRDefault="00C147BE" w:rsidP="00C147B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53C4CDFE" w14:textId="77777777" w:rsidR="00C147BE" w:rsidRPr="00B805ED" w:rsidRDefault="00C147BE" w:rsidP="00C147B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401F7060" w14:textId="627607B5" w:rsidR="00C147BE" w:rsidRPr="00C147BE" w:rsidRDefault="00C147BE" w:rsidP="00C147BE">
      <w:pPr>
        <w:jc w:val="both"/>
        <w:rPr>
          <w:rFonts w:ascii="Times New Roman" w:eastAsia="MS Mincho" w:hAnsi="Times New Roman" w:cs="Times New Roman"/>
          <w:sz w:val="28"/>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8</w:t>
      </w:r>
      <w:r w:rsidRPr="00767743">
        <w:rPr>
          <w:rFonts w:ascii="Times New Roman" w:hAnsi="Times New Roman"/>
        </w:rPr>
        <w:t xml:space="preserve"> </w:t>
      </w:r>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программы основного </w:t>
      </w:r>
      <w:r>
        <w:rPr>
          <w:rFonts w:ascii="Times New Roman" w:hAnsi="Times New Roman"/>
        </w:rPr>
        <w:t>общего образования обучающихся</w:t>
      </w:r>
      <w:r w:rsidRPr="005E13D7">
        <w:rPr>
          <w:rFonts w:ascii="Times New Roman" w:hAnsi="Times New Roman"/>
        </w:rPr>
        <w:t xml:space="preserve"> с </w:t>
      </w:r>
      <w:r w:rsidRPr="00874A32">
        <w:rPr>
          <w:rFonts w:ascii="Times New Roman" w:hAnsi="Times New Roman"/>
          <w:sz w:val="24"/>
          <w:szCs w:val="24"/>
        </w:rPr>
        <w:t>НОДА</w:t>
      </w:r>
      <w:r>
        <w:rPr>
          <w:rFonts w:ascii="Times New Roman" w:hAnsi="Times New Roman"/>
          <w:sz w:val="24"/>
          <w:szCs w:val="24"/>
        </w:rPr>
        <w:t xml:space="preserve"> </w:t>
      </w:r>
      <w:r w:rsidRPr="00834863">
        <w:rPr>
          <w:rFonts w:ascii="Times New Roman" w:hAnsi="Times New Roman"/>
          <w:sz w:val="24"/>
          <w:szCs w:val="24"/>
        </w:rPr>
        <w:t>и ЗПР</w:t>
      </w:r>
      <w:r w:rsidRPr="00834863">
        <w:rPr>
          <w:rFonts w:ascii="Times New Roman" w:hAnsi="Times New Roman" w:cs="Times New Roman"/>
          <w:sz w:val="24"/>
          <w:szCs w:val="24"/>
        </w:rPr>
        <w:t xml:space="preserve">, </w:t>
      </w:r>
      <w:r w:rsidRPr="00707483">
        <w:rPr>
          <w:rFonts w:ascii="Times New Roman" w:hAnsi="Times New Roman" w:cs="Times New Roman"/>
          <w:sz w:val="24"/>
          <w:szCs w:val="24"/>
        </w:rPr>
        <w:t>МБОУ «СОШ №10 г. Горно-Алтайска»</w:t>
      </w:r>
      <w:r w:rsidRPr="00707483">
        <w:rPr>
          <w:rFonts w:ascii="Times New Roman" w:eastAsia="MS Mincho" w:hAnsi="Times New Roman" w:cs="Times New Roman"/>
          <w:sz w:val="24"/>
          <w:szCs w:val="24"/>
        </w:rPr>
        <w:t>.</w:t>
      </w:r>
    </w:p>
    <w:p w14:paraId="1126EA52" w14:textId="77777777" w:rsidR="00C147BE" w:rsidRPr="00B11F89" w:rsidRDefault="00C147BE" w:rsidP="00C147BE">
      <w:pPr>
        <w:suppressAutoHyphens/>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766"/>
        <w:gridCol w:w="1649"/>
        <w:gridCol w:w="1463"/>
      </w:tblGrid>
      <w:tr w:rsidR="00C147BE" w:rsidRPr="00B11F89" w14:paraId="0DB873E2" w14:textId="77777777" w:rsidTr="002B4485">
        <w:tc>
          <w:tcPr>
            <w:tcW w:w="1806" w:type="dxa"/>
          </w:tcPr>
          <w:p w14:paraId="1CF7FE4B" w14:textId="77777777" w:rsidR="00C147BE" w:rsidRPr="00B11F89" w:rsidRDefault="00C147BE"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70E3470E" w14:textId="77777777" w:rsidR="00C147BE" w:rsidRPr="00B11F89" w:rsidRDefault="00C147BE"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5A29CCAF" w14:textId="77777777" w:rsidR="00C147BE" w:rsidRPr="00B11F89" w:rsidRDefault="00C147BE"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109E454C" w14:textId="77777777" w:rsidR="00C147BE" w:rsidRPr="00B11F89" w:rsidRDefault="00C147BE"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22D5216B" w14:textId="77777777" w:rsidR="00C147BE" w:rsidRPr="00B11F89" w:rsidRDefault="00C147BE"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656FD12C" w14:textId="77777777" w:rsidR="00C147BE" w:rsidRPr="00B11F89" w:rsidRDefault="00C147BE" w:rsidP="002B4485">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C147BE" w:rsidRPr="00B11F89" w14:paraId="3F088507" w14:textId="77777777" w:rsidTr="002B4485">
        <w:tc>
          <w:tcPr>
            <w:tcW w:w="1806" w:type="dxa"/>
          </w:tcPr>
          <w:p w14:paraId="784251FB" w14:textId="77777777" w:rsidR="00C147BE" w:rsidRPr="00D477AE" w:rsidRDefault="00C147BE" w:rsidP="002B4485">
            <w:pPr>
              <w:spacing w:after="0" w:line="240" w:lineRule="auto"/>
              <w:rPr>
                <w:rFonts w:ascii="Times" w:eastAsia="Times New Roman" w:hAnsi="Times" w:cs="Times New Roman"/>
                <w:sz w:val="20"/>
                <w:szCs w:val="20"/>
              </w:rPr>
            </w:pPr>
            <w:r w:rsidRPr="00D477AE">
              <w:rPr>
                <w:rFonts w:ascii="Times" w:eastAsia="Times New Roman" w:hAnsi="Times" w:cs="Times New Roman"/>
                <w:sz w:val="20"/>
                <w:szCs w:val="20"/>
              </w:rPr>
              <w:t>1.2.5.1.7.2</w:t>
            </w:r>
          </w:p>
          <w:p w14:paraId="235002D2" w14:textId="77777777" w:rsidR="00C147BE" w:rsidRPr="00B5610F" w:rsidRDefault="00C147BE" w:rsidP="002B4485">
            <w:pPr>
              <w:suppressAutoHyphens/>
              <w:rPr>
                <w:rFonts w:ascii="Times New Roman" w:hAnsi="Times New Roman" w:cs="Times New Roman"/>
                <w:i/>
                <w:lang w:eastAsia="ar-SA"/>
              </w:rPr>
            </w:pPr>
          </w:p>
        </w:tc>
        <w:tc>
          <w:tcPr>
            <w:tcW w:w="2111" w:type="dxa"/>
          </w:tcPr>
          <w:p w14:paraId="4F88F6D9" w14:textId="77777777" w:rsidR="00C147BE" w:rsidRPr="00192484" w:rsidRDefault="00C147BE" w:rsidP="002B4485">
            <w:pPr>
              <w:rPr>
                <w:rFonts w:ascii="Times" w:eastAsia="Times New Roman" w:hAnsi="Times" w:cs="Times New Roman"/>
                <w:sz w:val="20"/>
                <w:szCs w:val="20"/>
              </w:rPr>
            </w:pPr>
            <w:proofErr w:type="spellStart"/>
            <w:r>
              <w:rPr>
                <w:rFonts w:ascii="Times" w:eastAsia="Times New Roman" w:hAnsi="Times" w:cs="Times New Roman"/>
                <w:sz w:val="20"/>
                <w:szCs w:val="20"/>
              </w:rPr>
              <w:t>Перышкин</w:t>
            </w:r>
            <w:proofErr w:type="spellEnd"/>
            <w:r>
              <w:rPr>
                <w:rFonts w:ascii="Times" w:eastAsia="Times New Roman" w:hAnsi="Times" w:cs="Times New Roman"/>
                <w:sz w:val="20"/>
                <w:szCs w:val="20"/>
              </w:rPr>
              <w:t xml:space="preserve"> А.В.</w:t>
            </w:r>
          </w:p>
          <w:p w14:paraId="5472C463" w14:textId="77777777" w:rsidR="00C147BE" w:rsidRPr="00B11F89" w:rsidRDefault="00C147BE" w:rsidP="002B4485">
            <w:pPr>
              <w:suppressAutoHyphens/>
              <w:rPr>
                <w:rFonts w:ascii="Times New Roman" w:hAnsi="Times New Roman" w:cs="Times New Roman"/>
                <w:lang w:eastAsia="ar-SA"/>
              </w:rPr>
            </w:pPr>
          </w:p>
        </w:tc>
        <w:tc>
          <w:tcPr>
            <w:tcW w:w="1902" w:type="dxa"/>
          </w:tcPr>
          <w:p w14:paraId="51E4F6D6" w14:textId="77777777" w:rsidR="00C147BE" w:rsidRPr="00B11F89" w:rsidRDefault="00C147BE" w:rsidP="002B4485">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57DE46A8" w14:textId="77777777" w:rsidR="00C147BE" w:rsidRPr="00B11F89" w:rsidRDefault="00C147BE" w:rsidP="002B4485">
            <w:pPr>
              <w:suppressAutoHyphens/>
              <w:rPr>
                <w:rFonts w:ascii="Times New Roman" w:hAnsi="Times New Roman" w:cs="Times New Roman"/>
                <w:lang w:eastAsia="ar-SA"/>
              </w:rPr>
            </w:pPr>
            <w:r>
              <w:rPr>
                <w:rFonts w:ascii="Times New Roman" w:hAnsi="Times New Roman" w:cs="Times New Roman"/>
                <w:lang w:eastAsia="ar-SA"/>
              </w:rPr>
              <w:t>8</w:t>
            </w:r>
          </w:p>
        </w:tc>
        <w:tc>
          <w:tcPr>
            <w:tcW w:w="0" w:type="auto"/>
          </w:tcPr>
          <w:p w14:paraId="05498FD9" w14:textId="77777777" w:rsidR="00C147BE" w:rsidRPr="001B5BEA" w:rsidRDefault="00C147BE" w:rsidP="002B4485">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72203220" w14:textId="77777777" w:rsidR="00C147BE" w:rsidRPr="00B11F89" w:rsidRDefault="00C147BE" w:rsidP="002B4485">
            <w:pPr>
              <w:suppressAutoHyphens/>
              <w:rPr>
                <w:rFonts w:ascii="Times New Roman" w:hAnsi="Times New Roman" w:cs="Times New Roman"/>
                <w:lang w:eastAsia="ar-SA"/>
              </w:rPr>
            </w:pPr>
          </w:p>
        </w:tc>
        <w:tc>
          <w:tcPr>
            <w:tcW w:w="1463" w:type="dxa"/>
          </w:tcPr>
          <w:p w14:paraId="582FDB9A" w14:textId="77777777" w:rsidR="00C147BE" w:rsidRPr="00B11F89" w:rsidRDefault="00C147BE" w:rsidP="002B4485">
            <w:pPr>
              <w:suppressAutoHyphens/>
              <w:rPr>
                <w:rFonts w:ascii="Times New Roman" w:hAnsi="Times New Roman" w:cs="Times New Roman"/>
                <w:lang w:eastAsia="ar-SA"/>
              </w:rPr>
            </w:pPr>
            <w:r>
              <w:rPr>
                <w:rFonts w:ascii="Times New Roman" w:hAnsi="Times New Roman" w:cs="Times New Roman"/>
                <w:lang w:eastAsia="ar-SA"/>
              </w:rPr>
              <w:t>2017</w:t>
            </w:r>
          </w:p>
        </w:tc>
      </w:tr>
    </w:tbl>
    <w:p w14:paraId="44E42E77" w14:textId="77777777" w:rsidR="00C147BE" w:rsidRDefault="00C147BE" w:rsidP="00C147BE">
      <w:pPr>
        <w:ind w:firstLine="567"/>
        <w:jc w:val="both"/>
        <w:rPr>
          <w:rFonts w:ascii="Times New Roman" w:hAnsi="Times New Roman" w:cs="Times New Roman"/>
          <w:sz w:val="28"/>
          <w:szCs w:val="28"/>
        </w:rPr>
      </w:pPr>
    </w:p>
    <w:p w14:paraId="00D76BAB" w14:textId="77777777" w:rsidR="00C147BE" w:rsidRPr="00D477AE" w:rsidRDefault="00C147BE" w:rsidP="00C147BE">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Pr>
          <w:rFonts w:ascii="Times New Roman" w:hAnsi="Times New Roman" w:cs="Times New Roman"/>
          <w:sz w:val="28"/>
          <w:szCs w:val="28"/>
        </w:rPr>
        <w:t xml:space="preserve"> всего 68  </w:t>
      </w:r>
      <w:r w:rsidRPr="00FE08F6">
        <w:rPr>
          <w:rFonts w:ascii="Times New Roman" w:hAnsi="Times New Roman" w:cs="Times New Roman"/>
          <w:sz w:val="28"/>
          <w:szCs w:val="28"/>
        </w:rPr>
        <w:t xml:space="preserve">часа </w:t>
      </w:r>
      <w:r>
        <w:rPr>
          <w:rFonts w:ascii="Times New Roman" w:hAnsi="Times New Roman" w:cs="Times New Roman"/>
          <w:sz w:val="28"/>
          <w:szCs w:val="28"/>
        </w:rPr>
        <w:t xml:space="preserve"> 2 часа </w:t>
      </w:r>
      <w:r w:rsidRPr="00FE08F6">
        <w:rPr>
          <w:rFonts w:ascii="Times New Roman" w:hAnsi="Times New Roman" w:cs="Times New Roman"/>
          <w:sz w:val="28"/>
          <w:szCs w:val="28"/>
        </w:rPr>
        <w:t>в неделю.</w:t>
      </w:r>
    </w:p>
    <w:p w14:paraId="54852F04" w14:textId="312E243A" w:rsidR="006E782A" w:rsidRPr="00767743" w:rsidRDefault="006E782A" w:rsidP="00354817">
      <w:pPr>
        <w:rPr>
          <w:rFonts w:ascii="Times New Roman" w:hAnsi="Times New Roman" w:cs="Times New Roman"/>
          <w:sz w:val="24"/>
          <w:szCs w:val="24"/>
        </w:rPr>
      </w:pPr>
      <w:r w:rsidRPr="00767743">
        <w:rPr>
          <w:rFonts w:ascii="Times New Roman" w:hAnsi="Times New Roman" w:cs="Times New Roman"/>
          <w:b/>
          <w:sz w:val="24"/>
          <w:szCs w:val="24"/>
        </w:rPr>
        <w:t>Планируемые результаты</w:t>
      </w:r>
    </w:p>
    <w:p w14:paraId="753B4487" w14:textId="0F95A8DB" w:rsidR="002905CC" w:rsidRPr="00767743" w:rsidRDefault="002905CC" w:rsidP="002905CC">
      <w:pPr>
        <w:pStyle w:val="a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6CEE488E"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Личностные результаты:</w:t>
      </w:r>
    </w:p>
    <w:p w14:paraId="0C626B99"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познавательных интересов, интеллектуальных и творческих способностей учащихся;</w:t>
      </w:r>
    </w:p>
    <w:p w14:paraId="36C6715F"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14:paraId="75F82A77"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самостоятельность в приобретении новых знаний и практических умений;</w:t>
      </w:r>
    </w:p>
    <w:p w14:paraId="4C821915"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мотивация образовательной деятельности школьников на основе личностно ориентированного подхода;</w:t>
      </w:r>
    </w:p>
    <w:p w14:paraId="36090C3A" w14:textId="77777777" w:rsidR="002905CC"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ценностных отношений к друг другу, учителю, авторам открытий и изобретений, результатам обучения.</w:t>
      </w:r>
    </w:p>
    <w:p w14:paraId="6512839E" w14:textId="77777777" w:rsidR="00C147BE" w:rsidRPr="00767743" w:rsidRDefault="00C147BE" w:rsidP="00C147BE">
      <w:pPr>
        <w:pStyle w:val="ab"/>
        <w:autoSpaceDE w:val="0"/>
        <w:autoSpaceDN w:val="0"/>
        <w:adjustRightInd w:val="0"/>
        <w:spacing w:after="0" w:line="240" w:lineRule="auto"/>
        <w:rPr>
          <w:rFonts w:ascii="Times New Roman" w:eastAsia="TimesNewRomanPSMT" w:hAnsi="Times New Roman"/>
          <w:sz w:val="24"/>
          <w:szCs w:val="24"/>
        </w:rPr>
      </w:pPr>
    </w:p>
    <w:p w14:paraId="1426DF7F"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proofErr w:type="spellStart"/>
      <w:r w:rsidRPr="00767743">
        <w:rPr>
          <w:rFonts w:ascii="Times New Roman" w:eastAsia="TimesNewRomanPS-BoldItalicMT" w:hAnsi="Times New Roman" w:cs="Times New Roman"/>
          <w:b/>
          <w:bCs/>
          <w:iCs/>
          <w:sz w:val="24"/>
          <w:szCs w:val="24"/>
        </w:rPr>
        <w:t>Метапредметные</w:t>
      </w:r>
      <w:proofErr w:type="spellEnd"/>
      <w:r w:rsidRPr="00767743">
        <w:rPr>
          <w:rFonts w:ascii="Times New Roman" w:eastAsia="TimesNewRomanPS-BoldItalicMT" w:hAnsi="Times New Roman" w:cs="Times New Roman"/>
          <w:b/>
          <w:bCs/>
          <w:iCs/>
          <w:sz w:val="24"/>
          <w:szCs w:val="24"/>
        </w:rPr>
        <w:t xml:space="preserve">  результаты:</w:t>
      </w:r>
    </w:p>
    <w:p w14:paraId="3258B71F"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1075EBA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16DDC21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546B486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32C4F6FA"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494395B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 xml:space="preserve">освоение приемов действий в нестандартных ситуациях, овладение эвристическими методами решения проблем;  </w:t>
      </w:r>
    </w:p>
    <w:p w14:paraId="40D32622"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7F6AB6F9"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Предметные результаты:</w:t>
      </w:r>
    </w:p>
    <w:p w14:paraId="3BFA5961"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0E43BFE0"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14:paraId="58249B7D"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14:paraId="0F6DDD36"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14:paraId="04CC0915"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22852167"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14:paraId="685F3DCA"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38BAAF92" w14:textId="77777777" w:rsidR="002905CC" w:rsidRPr="00767743" w:rsidRDefault="002905CC" w:rsidP="002905CC">
      <w:pPr>
        <w:pStyle w:val="ab"/>
        <w:jc w:val="both"/>
        <w:rPr>
          <w:rFonts w:ascii="Times New Roman" w:hAnsi="Times New Roman"/>
          <w:sz w:val="24"/>
          <w:szCs w:val="24"/>
        </w:rPr>
      </w:pPr>
    </w:p>
    <w:p w14:paraId="6EF87EB0" w14:textId="27AAB30D" w:rsidR="006E782A" w:rsidRPr="00767743" w:rsidRDefault="006E782A" w:rsidP="006E782A">
      <w:pPr>
        <w:pStyle w:val="3"/>
        <w:shd w:val="clear" w:color="auto" w:fill="auto"/>
        <w:tabs>
          <w:tab w:val="left" w:pos="4877"/>
        </w:tabs>
        <w:spacing w:line="240" w:lineRule="auto"/>
        <w:ind w:firstLine="0"/>
        <w:rPr>
          <w:b/>
          <w:iCs/>
          <w:sz w:val="24"/>
          <w:szCs w:val="24"/>
        </w:rPr>
      </w:pPr>
      <w:r w:rsidRPr="00767743">
        <w:rPr>
          <w:b/>
          <w:iCs/>
          <w:sz w:val="24"/>
          <w:szCs w:val="24"/>
        </w:rPr>
        <w:t>Содержание учебного предмета</w:t>
      </w:r>
      <w:r w:rsidR="00EF4AB2" w:rsidRPr="00767743">
        <w:rPr>
          <w:b/>
          <w:iCs/>
          <w:sz w:val="24"/>
          <w:szCs w:val="24"/>
        </w:rPr>
        <w:t>, курса</w:t>
      </w:r>
    </w:p>
    <w:p w14:paraId="4E210B2A" w14:textId="77777777" w:rsidR="006E782A" w:rsidRPr="00767743" w:rsidRDefault="006E782A">
      <w:pPr>
        <w:rPr>
          <w:rFonts w:ascii="Times New Roman" w:eastAsia="Times New Roman" w:hAnsi="Times New Roman" w:cs="Times New Roman"/>
          <w:sz w:val="24"/>
          <w:szCs w:val="24"/>
        </w:rPr>
      </w:pPr>
    </w:p>
    <w:p w14:paraId="64B63361" w14:textId="786C5D35"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Тепловые явления (14</w:t>
      </w:r>
      <w:r w:rsidR="006E782A" w:rsidRPr="00767743">
        <w:rPr>
          <w:rFonts w:ascii="Times New Roman" w:hAnsi="Times New Roman" w:cs="Times New Roman"/>
          <w:b/>
          <w:sz w:val="24"/>
          <w:szCs w:val="24"/>
        </w:rPr>
        <w:t>ч)</w:t>
      </w:r>
    </w:p>
    <w:p w14:paraId="3CDE0A5F" w14:textId="77777777" w:rsidR="006E782A"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w:t>
      </w:r>
    </w:p>
    <w:p w14:paraId="2D40BB33" w14:textId="7E02FEF0" w:rsidR="006E782A" w:rsidRPr="00767743" w:rsidRDefault="006E782A" w:rsidP="006E782A">
      <w:pPr>
        <w:numPr>
          <w:ilvl w:val="0"/>
          <w:numId w:val="3"/>
        </w:numPr>
        <w:spacing w:after="0" w:line="240" w:lineRule="auto"/>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w:t>
      </w:r>
      <w:r w:rsidR="00835E5E" w:rsidRPr="00767743">
        <w:rPr>
          <w:rFonts w:ascii="Times New Roman" w:hAnsi="Times New Roman" w:cs="Times New Roman"/>
          <w:b/>
          <w:sz w:val="24"/>
          <w:szCs w:val="24"/>
        </w:rPr>
        <w:t>грегатных состояний вещества (12</w:t>
      </w:r>
      <w:r w:rsidRPr="00767743">
        <w:rPr>
          <w:rFonts w:ascii="Times New Roman" w:hAnsi="Times New Roman" w:cs="Times New Roman"/>
          <w:b/>
          <w:sz w:val="24"/>
          <w:szCs w:val="24"/>
        </w:rPr>
        <w:t>ч)</w:t>
      </w:r>
    </w:p>
    <w:p w14:paraId="275A6174"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14:paraId="51597562" w14:textId="012940E0"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Электрические явления (23</w:t>
      </w:r>
      <w:r w:rsidR="006E782A" w:rsidRPr="00767743">
        <w:rPr>
          <w:rFonts w:ascii="Times New Roman" w:hAnsi="Times New Roman" w:cs="Times New Roman"/>
          <w:b/>
          <w:sz w:val="24"/>
          <w:szCs w:val="24"/>
        </w:rPr>
        <w:t>ч)</w:t>
      </w:r>
    </w:p>
    <w:p w14:paraId="6FF90D0F"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4076FE32" w14:textId="5140CC51"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Электромагнитные явления (5</w:t>
      </w:r>
      <w:r w:rsidR="006E782A" w:rsidRPr="00767743">
        <w:rPr>
          <w:rFonts w:ascii="Times New Roman" w:hAnsi="Times New Roman" w:cs="Times New Roman"/>
          <w:b/>
          <w:sz w:val="24"/>
          <w:szCs w:val="24"/>
        </w:rPr>
        <w:t>ч)</w:t>
      </w:r>
    </w:p>
    <w:p w14:paraId="3002A6D9"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70C78EC6" w14:textId="01AE5093"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Световые явления (10</w:t>
      </w:r>
      <w:r w:rsidR="006E782A" w:rsidRPr="00767743">
        <w:rPr>
          <w:rFonts w:ascii="Times New Roman" w:hAnsi="Times New Roman" w:cs="Times New Roman"/>
          <w:b/>
          <w:sz w:val="24"/>
          <w:szCs w:val="24"/>
        </w:rPr>
        <w:t>ч)</w:t>
      </w:r>
    </w:p>
    <w:p w14:paraId="74981054" w14:textId="7FCA58AB" w:rsidR="001A1C78" w:rsidRPr="00767743" w:rsidRDefault="006E782A" w:rsidP="001A1C78">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 xml:space="preserve">Источники света. Прямолинейное распространение света. Видимое движение светил. Отражение света. Закон отражения света. Преломление света. </w:t>
      </w:r>
      <w:r w:rsidR="001A1C78" w:rsidRPr="00767743">
        <w:rPr>
          <w:rFonts w:ascii="Times New Roman" w:hAnsi="Times New Roman" w:cs="Times New Roman"/>
          <w:spacing w:val="-3"/>
          <w:sz w:val="24"/>
          <w:szCs w:val="24"/>
        </w:rPr>
        <w:t xml:space="preserve">Закон преломления света. Линзы. </w:t>
      </w:r>
      <w:r w:rsidRPr="00767743">
        <w:rPr>
          <w:rFonts w:ascii="Times New Roman" w:hAnsi="Times New Roman" w:cs="Times New Roman"/>
          <w:spacing w:val="-3"/>
          <w:sz w:val="24"/>
          <w:szCs w:val="24"/>
        </w:rPr>
        <w:t>Фокусное расстояние линзы. Оптическая сила линзы</w:t>
      </w:r>
      <w:r w:rsidR="001A1C78" w:rsidRPr="00767743">
        <w:rPr>
          <w:rFonts w:ascii="Times New Roman" w:hAnsi="Times New Roman" w:cs="Times New Roman"/>
          <w:spacing w:val="-3"/>
          <w:sz w:val="24"/>
          <w:szCs w:val="24"/>
        </w:rPr>
        <w:t>. Изображения, даваемые линзой. Г</w:t>
      </w:r>
      <w:r w:rsidRPr="00767743">
        <w:rPr>
          <w:rFonts w:ascii="Times New Roman" w:hAnsi="Times New Roman" w:cs="Times New Roman"/>
          <w:spacing w:val="-3"/>
          <w:sz w:val="24"/>
          <w:szCs w:val="24"/>
        </w:rPr>
        <w:t>лаз как</w:t>
      </w:r>
      <w:r w:rsidR="001A1C78" w:rsidRPr="00767743">
        <w:rPr>
          <w:rFonts w:ascii="Times New Roman" w:hAnsi="Times New Roman" w:cs="Times New Roman"/>
          <w:spacing w:val="-3"/>
          <w:sz w:val="24"/>
          <w:szCs w:val="24"/>
        </w:rPr>
        <w:t xml:space="preserve"> оптическая система. Оптические приборы.</w:t>
      </w:r>
    </w:p>
    <w:p w14:paraId="08B74FCB" w14:textId="6D5E7DFE" w:rsidR="001A1C78" w:rsidRPr="00767743" w:rsidRDefault="001A1C78" w:rsidP="001A1C78">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Повторение (2ч)</w:t>
      </w:r>
    </w:p>
    <w:p w14:paraId="207915F8" w14:textId="77777777" w:rsidR="001A1C78" w:rsidRPr="00767743" w:rsidRDefault="001A1C78" w:rsidP="001A1C78">
      <w:pPr>
        <w:pStyle w:val="20"/>
        <w:keepNext/>
        <w:keepLines/>
        <w:numPr>
          <w:ilvl w:val="0"/>
          <w:numId w:val="3"/>
        </w:numPr>
        <w:shd w:val="clear" w:color="auto" w:fill="auto"/>
        <w:spacing w:before="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Календарно-тематическое планирование </w:t>
      </w:r>
    </w:p>
    <w:p w14:paraId="190FD06B" w14:textId="6C9393C0" w:rsidR="001A1C78" w:rsidRPr="00767743" w:rsidRDefault="001A1C78" w:rsidP="006E782A">
      <w:pPr>
        <w:ind w:left="720"/>
        <w:jc w:val="both"/>
        <w:rPr>
          <w:rFonts w:ascii="Times New Roman" w:hAnsi="Times New Roman" w:cs="Times New Roman"/>
          <w:spacing w:val="-3"/>
          <w:sz w:val="24"/>
          <w:szCs w:val="24"/>
        </w:rPr>
      </w:pPr>
    </w:p>
    <w:p w14:paraId="1D8A805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Предмет физика</w:t>
      </w:r>
    </w:p>
    <w:p w14:paraId="656A1FEF"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Класс 8</w:t>
      </w:r>
    </w:p>
    <w:p w14:paraId="3357F29C" w14:textId="77777777" w:rsidR="001A1C78" w:rsidRPr="00767743" w:rsidRDefault="001A1C78" w:rsidP="001A1C78">
      <w:pPr>
        <w:rPr>
          <w:rFonts w:ascii="Times New Roman" w:eastAsia="Times New Roman" w:hAnsi="Times New Roman" w:cs="Times New Roman"/>
          <w:sz w:val="24"/>
          <w:szCs w:val="24"/>
        </w:rPr>
      </w:pPr>
      <w:r w:rsidRPr="00767743">
        <w:rPr>
          <w:rFonts w:ascii="Times New Roman" w:hAnsi="Times New Roman" w:cs="Times New Roman"/>
          <w:sz w:val="24"/>
          <w:szCs w:val="24"/>
        </w:rPr>
        <w:t xml:space="preserve">УМК  </w:t>
      </w:r>
      <w:r w:rsidRPr="00767743">
        <w:rPr>
          <w:rFonts w:ascii="Times New Roman" w:eastAsia="Times New Roman" w:hAnsi="Times New Roman" w:cs="Times New Roman"/>
          <w:b/>
          <w:bCs/>
          <w:color w:val="000000"/>
          <w:sz w:val="24"/>
          <w:szCs w:val="24"/>
          <w:shd w:val="clear" w:color="auto" w:fill="FFFFFF"/>
        </w:rPr>
        <w:t xml:space="preserve">А.В. </w:t>
      </w:r>
      <w:proofErr w:type="spellStart"/>
      <w:r w:rsidRPr="00767743">
        <w:rPr>
          <w:rFonts w:ascii="Times New Roman" w:eastAsia="Times New Roman" w:hAnsi="Times New Roman" w:cs="Times New Roman"/>
          <w:b/>
          <w:bCs/>
          <w:color w:val="000000"/>
          <w:sz w:val="24"/>
          <w:szCs w:val="24"/>
          <w:shd w:val="clear" w:color="auto" w:fill="FFFFFF"/>
        </w:rPr>
        <w:t>Перышкина</w:t>
      </w:r>
      <w:proofErr w:type="spellEnd"/>
      <w:r w:rsidRPr="00767743">
        <w:rPr>
          <w:rFonts w:ascii="Times New Roman" w:eastAsia="Times New Roman" w:hAnsi="Times New Roman" w:cs="Times New Roman"/>
          <w:b/>
          <w:bCs/>
          <w:color w:val="000000"/>
          <w:sz w:val="24"/>
          <w:szCs w:val="24"/>
          <w:shd w:val="clear" w:color="auto" w:fill="FFFFFF"/>
        </w:rPr>
        <w:t>. ФГОС</w:t>
      </w:r>
    </w:p>
    <w:p w14:paraId="50031BE5"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Общее количество часов на предмет по учебному плану </w:t>
      </w:r>
      <w:r w:rsidRPr="00767743">
        <w:rPr>
          <w:rFonts w:ascii="Times New Roman" w:hAnsi="Times New Roman" w:cs="Times New Roman"/>
          <w:sz w:val="24"/>
          <w:szCs w:val="24"/>
          <w:u w:val="single"/>
        </w:rPr>
        <w:t>…68…часов,</w:t>
      </w:r>
    </w:p>
    <w:p w14:paraId="2251F623"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Из них на:</w:t>
      </w:r>
    </w:p>
    <w:p w14:paraId="3D5C5D4E" w14:textId="60A0C6FE" w:rsidR="001A1C78" w:rsidRPr="00767743" w:rsidRDefault="00C147BE" w:rsidP="00C147BE">
      <w:pPr>
        <w:spacing w:after="0" w:line="240" w:lineRule="auto"/>
        <w:ind w:left="-426"/>
        <w:rPr>
          <w:rFonts w:ascii="Times New Roman" w:hAnsi="Times New Roman" w:cs="Times New Roman"/>
          <w:sz w:val="24"/>
          <w:szCs w:val="24"/>
          <w:u w:val="single"/>
        </w:rPr>
      </w:pPr>
      <w:r>
        <w:rPr>
          <w:rFonts w:ascii="Times New Roman" w:hAnsi="Times New Roman" w:cs="Times New Roman"/>
          <w:sz w:val="24"/>
          <w:szCs w:val="24"/>
          <w:lang w:val="en-US"/>
        </w:rPr>
        <w:t xml:space="preserve">    </w:t>
      </w:r>
      <w:r w:rsidR="001A1C78" w:rsidRPr="00767743">
        <w:rPr>
          <w:rFonts w:ascii="Times New Roman" w:hAnsi="Times New Roman" w:cs="Times New Roman"/>
          <w:sz w:val="24"/>
          <w:szCs w:val="24"/>
          <w:lang w:val="en-US"/>
        </w:rPr>
        <w:t>I</w:t>
      </w:r>
      <w:r w:rsidR="001A1C78" w:rsidRPr="00767743">
        <w:rPr>
          <w:rFonts w:ascii="Times New Roman" w:hAnsi="Times New Roman" w:cs="Times New Roman"/>
          <w:sz w:val="24"/>
          <w:szCs w:val="24"/>
        </w:rPr>
        <w:t xml:space="preserve"> четверть    </w:t>
      </w:r>
      <w:proofErr w:type="gramStart"/>
      <w:r w:rsidR="001A1C78" w:rsidRPr="00767743">
        <w:rPr>
          <w:rFonts w:ascii="Times New Roman" w:hAnsi="Times New Roman" w:cs="Times New Roman"/>
          <w:sz w:val="24"/>
          <w:szCs w:val="24"/>
        </w:rPr>
        <w:t>16</w:t>
      </w:r>
      <w:r w:rsidR="001A1C78" w:rsidRPr="00767743">
        <w:rPr>
          <w:rFonts w:ascii="Times New Roman" w:hAnsi="Times New Roman" w:cs="Times New Roman"/>
          <w:sz w:val="24"/>
          <w:szCs w:val="24"/>
          <w:u w:val="single"/>
        </w:rPr>
        <w:t xml:space="preserve">  часов</w:t>
      </w:r>
      <w:proofErr w:type="gramEnd"/>
    </w:p>
    <w:p w14:paraId="1B7442D8" w14:textId="29177FA4" w:rsidR="001A1C78" w:rsidRPr="00767743" w:rsidRDefault="001A1C78" w:rsidP="00C147BE">
      <w:pPr>
        <w:spacing w:after="0" w:line="240" w:lineRule="auto"/>
        <w:ind w:left="284"/>
        <w:rPr>
          <w:rFonts w:ascii="Times New Roman" w:hAnsi="Times New Roman" w:cs="Times New Roman"/>
          <w:sz w:val="24"/>
          <w:szCs w:val="24"/>
        </w:rPr>
      </w:pPr>
      <w:r w:rsidRPr="00767743">
        <w:rPr>
          <w:rFonts w:ascii="Times New Roman" w:hAnsi="Times New Roman" w:cs="Times New Roman"/>
          <w:sz w:val="24"/>
          <w:szCs w:val="24"/>
          <w:lang w:val="en-US"/>
        </w:rPr>
        <w:t>II</w:t>
      </w:r>
      <w:r w:rsidRPr="00767743">
        <w:rPr>
          <w:rFonts w:ascii="Times New Roman" w:hAnsi="Times New Roman" w:cs="Times New Roman"/>
          <w:sz w:val="24"/>
          <w:szCs w:val="24"/>
        </w:rPr>
        <w:t xml:space="preserve"> четверть   </w:t>
      </w:r>
      <w:r w:rsidR="00C147BE">
        <w:rPr>
          <w:rFonts w:ascii="Times New Roman" w:hAnsi="Times New Roman" w:cs="Times New Roman"/>
          <w:sz w:val="24"/>
          <w:szCs w:val="24"/>
          <w:u w:val="single"/>
        </w:rPr>
        <w:t>14</w:t>
      </w:r>
      <w:r w:rsidRPr="00767743">
        <w:rPr>
          <w:rFonts w:ascii="Times New Roman" w:hAnsi="Times New Roman" w:cs="Times New Roman"/>
          <w:sz w:val="24"/>
          <w:szCs w:val="24"/>
          <w:u w:val="single"/>
        </w:rPr>
        <w:t xml:space="preserve"> часов</w:t>
      </w:r>
    </w:p>
    <w:p w14:paraId="5635133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III</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20</w:t>
      </w:r>
      <w:proofErr w:type="gramEnd"/>
      <w:r w:rsidRPr="00767743">
        <w:rPr>
          <w:rFonts w:ascii="Times New Roman" w:hAnsi="Times New Roman" w:cs="Times New Roman"/>
          <w:sz w:val="24"/>
          <w:szCs w:val="24"/>
          <w:u w:val="single"/>
        </w:rPr>
        <w:t xml:space="preserve"> часов</w:t>
      </w:r>
    </w:p>
    <w:p w14:paraId="4D2EE80A"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IV</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16</w:t>
      </w:r>
      <w:proofErr w:type="gramEnd"/>
      <w:r w:rsidRPr="00767743">
        <w:rPr>
          <w:rFonts w:ascii="Times New Roman" w:hAnsi="Times New Roman" w:cs="Times New Roman"/>
          <w:sz w:val="24"/>
          <w:szCs w:val="24"/>
          <w:u w:val="single"/>
        </w:rPr>
        <w:t xml:space="preserve"> часов</w:t>
      </w:r>
    </w:p>
    <w:p w14:paraId="1B88B747"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По 2</w:t>
      </w:r>
      <w:r w:rsidRPr="00767743">
        <w:rPr>
          <w:rFonts w:ascii="Times New Roman" w:hAnsi="Times New Roman" w:cs="Times New Roman"/>
          <w:sz w:val="24"/>
          <w:szCs w:val="24"/>
          <w:u w:val="single"/>
        </w:rPr>
        <w:t>__</w:t>
      </w:r>
      <w:r w:rsidRPr="00767743">
        <w:rPr>
          <w:rFonts w:ascii="Times New Roman" w:hAnsi="Times New Roman" w:cs="Times New Roman"/>
          <w:sz w:val="24"/>
          <w:szCs w:val="24"/>
        </w:rPr>
        <w:t xml:space="preserve">__часа в неделю. Всего учебных недель </w:t>
      </w:r>
      <w:r w:rsidRPr="00767743">
        <w:rPr>
          <w:rFonts w:ascii="Times New Roman" w:hAnsi="Times New Roman" w:cs="Times New Roman"/>
          <w:sz w:val="24"/>
          <w:szCs w:val="24"/>
          <w:u w:val="single"/>
        </w:rPr>
        <w:t>_34____</w:t>
      </w:r>
    </w:p>
    <w:p w14:paraId="66EBEAFE" w14:textId="77777777" w:rsidR="001A1C78" w:rsidRDefault="001A1C78" w:rsidP="001A1C78">
      <w:pPr>
        <w:pStyle w:val="20"/>
        <w:keepNext/>
        <w:keepLines/>
        <w:shd w:val="clear" w:color="auto" w:fill="auto"/>
        <w:spacing w:before="0" w:line="240" w:lineRule="auto"/>
        <w:rPr>
          <w:rFonts w:ascii="Times New Roman" w:hAnsi="Times New Roman" w:cs="Times New Roman"/>
          <w:sz w:val="24"/>
          <w:szCs w:val="24"/>
        </w:rPr>
      </w:pPr>
    </w:p>
    <w:p w14:paraId="4AD07986" w14:textId="77777777" w:rsidR="002D7606" w:rsidRDefault="002D7606" w:rsidP="001A1C78">
      <w:pPr>
        <w:pStyle w:val="20"/>
        <w:keepNext/>
        <w:keepLines/>
        <w:shd w:val="clear" w:color="auto" w:fill="auto"/>
        <w:spacing w:before="0" w:line="240" w:lineRule="auto"/>
        <w:rPr>
          <w:rFonts w:ascii="Times New Roman" w:hAnsi="Times New Roman" w:cs="Times New Roman"/>
          <w:sz w:val="24"/>
          <w:szCs w:val="24"/>
        </w:rPr>
      </w:pPr>
    </w:p>
    <w:p w14:paraId="3AD2D548" w14:textId="77777777" w:rsidR="002D7606" w:rsidRDefault="002D7606" w:rsidP="001A1C78">
      <w:pPr>
        <w:pStyle w:val="20"/>
        <w:keepNext/>
        <w:keepLines/>
        <w:shd w:val="clear" w:color="auto" w:fill="auto"/>
        <w:spacing w:before="0" w:line="240" w:lineRule="auto"/>
        <w:rPr>
          <w:rFonts w:ascii="Times New Roman" w:hAnsi="Times New Roman" w:cs="Times New Roman"/>
          <w:sz w:val="24"/>
          <w:szCs w:val="24"/>
        </w:rPr>
      </w:pPr>
    </w:p>
    <w:p w14:paraId="454D0F8F" w14:textId="77777777" w:rsidR="002D7606" w:rsidRDefault="002D7606" w:rsidP="001A1C78">
      <w:pPr>
        <w:pStyle w:val="20"/>
        <w:keepNext/>
        <w:keepLines/>
        <w:shd w:val="clear" w:color="auto" w:fill="auto"/>
        <w:spacing w:before="0" w:line="240" w:lineRule="auto"/>
        <w:rPr>
          <w:rFonts w:ascii="Times New Roman" w:hAnsi="Times New Roman" w:cs="Times New Roman"/>
          <w:sz w:val="24"/>
          <w:szCs w:val="24"/>
        </w:rPr>
      </w:pPr>
    </w:p>
    <w:p w14:paraId="385ACA13" w14:textId="77777777" w:rsidR="002D7606" w:rsidRDefault="002D7606" w:rsidP="001A1C78">
      <w:pPr>
        <w:pStyle w:val="20"/>
        <w:keepNext/>
        <w:keepLines/>
        <w:shd w:val="clear" w:color="auto" w:fill="auto"/>
        <w:spacing w:before="0" w:line="240" w:lineRule="auto"/>
        <w:rPr>
          <w:rFonts w:ascii="Times New Roman" w:hAnsi="Times New Roman" w:cs="Times New Roman"/>
          <w:sz w:val="24"/>
          <w:szCs w:val="24"/>
        </w:rPr>
      </w:pPr>
    </w:p>
    <w:p w14:paraId="0E070EAD" w14:textId="77777777" w:rsidR="002D7606" w:rsidRPr="00767743" w:rsidRDefault="002D7606" w:rsidP="001A1C78">
      <w:pPr>
        <w:pStyle w:val="20"/>
        <w:keepNext/>
        <w:keepLines/>
        <w:shd w:val="clear" w:color="auto" w:fill="auto"/>
        <w:spacing w:before="0" w:line="240" w:lineRule="auto"/>
        <w:rPr>
          <w:rFonts w:ascii="Times New Roman" w:hAnsi="Times New Roman" w:cs="Times New Roman"/>
          <w:sz w:val="24"/>
          <w:szCs w:val="24"/>
        </w:rPr>
      </w:pPr>
      <w:bookmarkStart w:id="0" w:name="_GoBack"/>
      <w:bookmarkEnd w:id="0"/>
    </w:p>
    <w:p w14:paraId="1D06E018" w14:textId="0EBB5D49" w:rsidR="001A1C78"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 </w:t>
      </w:r>
    </w:p>
    <w:tbl>
      <w:tblPr>
        <w:tblpPr w:leftFromText="180" w:rightFromText="180" w:vertAnchor="text" w:horzAnchor="page" w:tblpX="458" w:tblpY="-11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6663"/>
      </w:tblGrid>
      <w:tr w:rsidR="001A1C78" w:rsidRPr="00767743" w14:paraId="7583F01E" w14:textId="77777777" w:rsidTr="002D7606">
        <w:trPr>
          <w:trHeight w:val="841"/>
        </w:trPr>
        <w:tc>
          <w:tcPr>
            <w:tcW w:w="959" w:type="dxa"/>
            <w:vMerge w:val="restart"/>
            <w:shd w:val="clear" w:color="auto" w:fill="auto"/>
            <w:vAlign w:val="center"/>
          </w:tcPr>
          <w:p w14:paraId="2BCFC60C" w14:textId="77777777" w:rsidR="001A1C78" w:rsidRPr="00767743" w:rsidRDefault="001A1C78" w:rsidP="001A1C78">
            <w:pPr>
              <w:shd w:val="clear" w:color="auto" w:fill="FFFFFF"/>
              <w:snapToGrid w:val="0"/>
              <w:ind w:left="426"/>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w:t>
            </w:r>
          </w:p>
          <w:p w14:paraId="5CED7F38"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урока</w:t>
            </w:r>
          </w:p>
        </w:tc>
        <w:tc>
          <w:tcPr>
            <w:tcW w:w="1984" w:type="dxa"/>
            <w:gridSpan w:val="2"/>
          </w:tcPr>
          <w:p w14:paraId="1E365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26D0BE88"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312A3FD3"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Даты проведе</w:t>
            </w:r>
            <w:r w:rsidRPr="00767743">
              <w:rPr>
                <w:rFonts w:ascii="Times New Roman" w:hAnsi="Times New Roman" w:cs="Times New Roman"/>
                <w:color w:val="000000"/>
                <w:sz w:val="24"/>
                <w:szCs w:val="24"/>
              </w:rPr>
              <w:softHyphen/>
              <w:t>ния</w:t>
            </w:r>
          </w:p>
          <w:p w14:paraId="3CDF4204"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tc>
        <w:tc>
          <w:tcPr>
            <w:tcW w:w="6663" w:type="dxa"/>
            <w:vMerge w:val="restart"/>
            <w:shd w:val="clear" w:color="auto" w:fill="auto"/>
            <w:vAlign w:val="center"/>
          </w:tcPr>
          <w:p w14:paraId="5BF46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Содержание</w:t>
            </w:r>
          </w:p>
          <w:p w14:paraId="4B3CC5FA"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(разделы, темы)</w:t>
            </w:r>
          </w:p>
        </w:tc>
      </w:tr>
      <w:tr w:rsidR="001A1C78" w:rsidRPr="00767743" w14:paraId="072016EF" w14:textId="77777777" w:rsidTr="001A1C78">
        <w:tc>
          <w:tcPr>
            <w:tcW w:w="959" w:type="dxa"/>
            <w:vMerge/>
            <w:shd w:val="clear" w:color="auto" w:fill="auto"/>
          </w:tcPr>
          <w:p w14:paraId="619FA91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vAlign w:val="center"/>
          </w:tcPr>
          <w:p w14:paraId="4527548A"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color w:val="000000"/>
                <w:sz w:val="24"/>
                <w:szCs w:val="24"/>
              </w:rPr>
              <w:t>план</w:t>
            </w:r>
          </w:p>
        </w:tc>
        <w:tc>
          <w:tcPr>
            <w:tcW w:w="992" w:type="dxa"/>
          </w:tcPr>
          <w:p w14:paraId="10E302E9"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p w14:paraId="6FF350C6"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roofErr w:type="spellStart"/>
            <w:r w:rsidRPr="00767743">
              <w:rPr>
                <w:rFonts w:ascii="Times New Roman" w:eastAsia="ＭＳ 明朝" w:hAnsi="Times New Roman" w:cs="Times New Roman"/>
                <w:color w:val="000000"/>
                <w:sz w:val="24"/>
                <w:szCs w:val="24"/>
                <w:lang w:val="en-US" w:eastAsia="ja-JP"/>
              </w:rPr>
              <w:t>факт</w:t>
            </w:r>
            <w:proofErr w:type="spellEnd"/>
          </w:p>
        </w:tc>
        <w:tc>
          <w:tcPr>
            <w:tcW w:w="6663" w:type="dxa"/>
            <w:vMerge/>
            <w:shd w:val="clear" w:color="auto" w:fill="auto"/>
          </w:tcPr>
          <w:p w14:paraId="646EBB9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r>
      <w:tr w:rsidR="001A1C78" w:rsidRPr="00767743" w14:paraId="59DE3060" w14:textId="77777777" w:rsidTr="001A1C78">
        <w:tc>
          <w:tcPr>
            <w:tcW w:w="959" w:type="dxa"/>
            <w:shd w:val="clear" w:color="auto" w:fill="auto"/>
          </w:tcPr>
          <w:p w14:paraId="751C78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04146D8" w14:textId="20476D18" w:rsidR="001A1C78" w:rsidRPr="00767743" w:rsidRDefault="001A1C78" w:rsidP="001A1C78">
            <w:pPr>
              <w:contextualSpacing/>
              <w:rPr>
                <w:rFonts w:ascii="Times New Roman" w:hAnsi="Times New Roman" w:cs="Times New Roman"/>
                <w:sz w:val="24"/>
                <w:szCs w:val="24"/>
              </w:rPr>
            </w:pPr>
          </w:p>
        </w:tc>
        <w:tc>
          <w:tcPr>
            <w:tcW w:w="992" w:type="dxa"/>
          </w:tcPr>
          <w:p w14:paraId="4347B0F3"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305C2402"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урок. Повторение курса 7 класса</w:t>
            </w:r>
          </w:p>
        </w:tc>
      </w:tr>
      <w:tr w:rsidR="001A1C78" w:rsidRPr="00767743" w14:paraId="6C551DF7" w14:textId="77777777" w:rsidTr="001A1C78">
        <w:tc>
          <w:tcPr>
            <w:tcW w:w="959" w:type="dxa"/>
            <w:shd w:val="clear" w:color="auto" w:fill="auto"/>
          </w:tcPr>
          <w:p w14:paraId="3BF2AF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545497" w14:textId="6F310436" w:rsidR="001A1C78" w:rsidRPr="00767743" w:rsidRDefault="001A1C78" w:rsidP="001A1C78">
            <w:pPr>
              <w:contextualSpacing/>
              <w:rPr>
                <w:rFonts w:ascii="Times New Roman" w:hAnsi="Times New Roman" w:cs="Times New Roman"/>
                <w:sz w:val="24"/>
                <w:szCs w:val="24"/>
              </w:rPr>
            </w:pPr>
          </w:p>
        </w:tc>
        <w:tc>
          <w:tcPr>
            <w:tcW w:w="992" w:type="dxa"/>
          </w:tcPr>
          <w:p w14:paraId="063E0CDC"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5800BE5"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мониторинг</w:t>
            </w:r>
          </w:p>
        </w:tc>
      </w:tr>
      <w:tr w:rsidR="001A1C78" w:rsidRPr="00767743" w14:paraId="477DFAC0" w14:textId="77777777" w:rsidTr="001A1C78">
        <w:tc>
          <w:tcPr>
            <w:tcW w:w="959" w:type="dxa"/>
            <w:shd w:val="clear" w:color="auto" w:fill="auto"/>
          </w:tcPr>
          <w:p w14:paraId="186B7B67"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6E69DCD5" w14:textId="77777777" w:rsidR="001A1C78" w:rsidRPr="00767743" w:rsidRDefault="001A1C78" w:rsidP="001A1C78">
            <w:pPr>
              <w:contextualSpacing/>
              <w:rPr>
                <w:rFonts w:ascii="Times New Roman" w:hAnsi="Times New Roman" w:cs="Times New Roman"/>
                <w:b/>
                <w:bCs/>
                <w:sz w:val="24"/>
                <w:szCs w:val="24"/>
              </w:rPr>
            </w:pPr>
          </w:p>
        </w:tc>
        <w:tc>
          <w:tcPr>
            <w:tcW w:w="992" w:type="dxa"/>
          </w:tcPr>
          <w:p w14:paraId="6E49BCFB" w14:textId="77777777" w:rsidR="001A1C78" w:rsidRPr="00767743" w:rsidRDefault="001A1C78" w:rsidP="001A1C78">
            <w:pPr>
              <w:contextualSpacing/>
              <w:rPr>
                <w:rFonts w:ascii="Times New Roman" w:hAnsi="Times New Roman" w:cs="Times New Roman"/>
                <w:b/>
                <w:bCs/>
                <w:sz w:val="24"/>
                <w:szCs w:val="24"/>
              </w:rPr>
            </w:pPr>
          </w:p>
        </w:tc>
        <w:tc>
          <w:tcPr>
            <w:tcW w:w="6663" w:type="dxa"/>
            <w:shd w:val="clear" w:color="auto" w:fill="auto"/>
          </w:tcPr>
          <w:p w14:paraId="1DE3CEB7"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b/>
                <w:bCs/>
                <w:sz w:val="24"/>
                <w:szCs w:val="24"/>
              </w:rPr>
              <w:t>Тепловые явления 14 часов</w:t>
            </w:r>
          </w:p>
        </w:tc>
      </w:tr>
      <w:tr w:rsidR="001A1C78" w:rsidRPr="00767743" w14:paraId="08AF4ED6" w14:textId="77777777" w:rsidTr="001A1C78">
        <w:tc>
          <w:tcPr>
            <w:tcW w:w="959" w:type="dxa"/>
            <w:shd w:val="clear" w:color="auto" w:fill="auto"/>
          </w:tcPr>
          <w:p w14:paraId="4709816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B6043D" w14:textId="467B8B4C" w:rsidR="001A1C78" w:rsidRPr="00767743" w:rsidRDefault="001A1C78" w:rsidP="001A1C78">
            <w:pPr>
              <w:rPr>
                <w:rFonts w:ascii="Times New Roman" w:hAnsi="Times New Roman" w:cs="Times New Roman"/>
                <w:b/>
                <w:sz w:val="24"/>
                <w:szCs w:val="24"/>
              </w:rPr>
            </w:pPr>
          </w:p>
        </w:tc>
        <w:tc>
          <w:tcPr>
            <w:tcW w:w="992" w:type="dxa"/>
          </w:tcPr>
          <w:p w14:paraId="2BCD7E5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575865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Тепловое движение. Температура и ее измерение.</w:t>
            </w:r>
          </w:p>
        </w:tc>
      </w:tr>
      <w:tr w:rsidR="001A1C78" w:rsidRPr="00767743" w14:paraId="3912FBDE" w14:textId="77777777" w:rsidTr="001A1C78">
        <w:tc>
          <w:tcPr>
            <w:tcW w:w="959" w:type="dxa"/>
            <w:shd w:val="clear" w:color="auto" w:fill="auto"/>
          </w:tcPr>
          <w:p w14:paraId="4870270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973096" w14:textId="0C9BA9DF"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702F9E9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DE303B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Внутренняя энергия.</w:t>
            </w:r>
          </w:p>
        </w:tc>
      </w:tr>
      <w:tr w:rsidR="001A1C78" w:rsidRPr="00767743" w14:paraId="63854F2F" w14:textId="77777777" w:rsidTr="001A1C78">
        <w:tc>
          <w:tcPr>
            <w:tcW w:w="959" w:type="dxa"/>
            <w:shd w:val="clear" w:color="auto" w:fill="auto"/>
          </w:tcPr>
          <w:p w14:paraId="285552E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597CC5" w14:textId="0B8136D5" w:rsidR="001A1C78" w:rsidRPr="00767743" w:rsidRDefault="001A1C78" w:rsidP="001A1C78">
            <w:pPr>
              <w:rPr>
                <w:rFonts w:ascii="Times New Roman" w:hAnsi="Times New Roman" w:cs="Times New Roman"/>
                <w:sz w:val="24"/>
                <w:szCs w:val="24"/>
              </w:rPr>
            </w:pPr>
          </w:p>
        </w:tc>
        <w:tc>
          <w:tcPr>
            <w:tcW w:w="992" w:type="dxa"/>
          </w:tcPr>
          <w:p w14:paraId="401475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BDEF5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Способы изменения внутренней энергии.</w:t>
            </w:r>
          </w:p>
        </w:tc>
      </w:tr>
      <w:tr w:rsidR="001A1C78" w:rsidRPr="00767743" w14:paraId="5DCCA518" w14:textId="77777777" w:rsidTr="001A1C78">
        <w:tc>
          <w:tcPr>
            <w:tcW w:w="959" w:type="dxa"/>
            <w:shd w:val="clear" w:color="auto" w:fill="auto"/>
          </w:tcPr>
          <w:p w14:paraId="0C3BB8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A3084C6" w14:textId="772140F9"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262957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B0DDC6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Теплопроводность.</w:t>
            </w:r>
          </w:p>
        </w:tc>
      </w:tr>
      <w:tr w:rsidR="001A1C78" w:rsidRPr="00767743" w14:paraId="4260BA7C" w14:textId="77777777" w:rsidTr="001A1C78">
        <w:tc>
          <w:tcPr>
            <w:tcW w:w="959" w:type="dxa"/>
            <w:shd w:val="clear" w:color="auto" w:fill="auto"/>
          </w:tcPr>
          <w:p w14:paraId="0EE66F8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95221EE" w14:textId="51C6881E"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EEC79A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10405D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Конвекция. </w:t>
            </w:r>
          </w:p>
        </w:tc>
      </w:tr>
      <w:tr w:rsidR="001A1C78" w:rsidRPr="00767743" w14:paraId="79225CCD" w14:textId="77777777" w:rsidTr="001A1C78">
        <w:tc>
          <w:tcPr>
            <w:tcW w:w="959" w:type="dxa"/>
            <w:shd w:val="clear" w:color="auto" w:fill="auto"/>
          </w:tcPr>
          <w:p w14:paraId="13DEF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7CE9CB" w14:textId="4860C3E2" w:rsidR="001A1C78" w:rsidRPr="00767743" w:rsidRDefault="001A1C78" w:rsidP="001A1C78">
            <w:pPr>
              <w:rPr>
                <w:rFonts w:ascii="Times New Roman" w:hAnsi="Times New Roman" w:cs="Times New Roman"/>
                <w:sz w:val="24"/>
                <w:szCs w:val="24"/>
              </w:rPr>
            </w:pPr>
          </w:p>
        </w:tc>
        <w:tc>
          <w:tcPr>
            <w:tcW w:w="992" w:type="dxa"/>
          </w:tcPr>
          <w:p w14:paraId="3221F6B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C02F94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Излучение. Примеры теплопередачи в природе и технике</w:t>
            </w:r>
          </w:p>
        </w:tc>
      </w:tr>
      <w:tr w:rsidR="001A1C78" w:rsidRPr="00767743" w14:paraId="3D69339C" w14:textId="77777777" w:rsidTr="001A1C78">
        <w:tc>
          <w:tcPr>
            <w:tcW w:w="959" w:type="dxa"/>
            <w:shd w:val="clear" w:color="auto" w:fill="auto"/>
          </w:tcPr>
          <w:p w14:paraId="364F2B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63BC737" w14:textId="43479EE7" w:rsidR="001A1C78" w:rsidRPr="00767743" w:rsidRDefault="001A1C78" w:rsidP="001A1C78">
            <w:pPr>
              <w:rPr>
                <w:rFonts w:ascii="Times New Roman" w:hAnsi="Times New Roman" w:cs="Times New Roman"/>
                <w:sz w:val="24"/>
                <w:szCs w:val="24"/>
              </w:rPr>
            </w:pPr>
          </w:p>
        </w:tc>
        <w:tc>
          <w:tcPr>
            <w:tcW w:w="992" w:type="dxa"/>
          </w:tcPr>
          <w:p w14:paraId="0E5657F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17916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Количество теплоты. Единицы количества теплоты. Лабораторная работа «Исследование изменения со временем температуры остывающей воды.</w:t>
            </w:r>
          </w:p>
        </w:tc>
      </w:tr>
      <w:tr w:rsidR="001A1C78" w:rsidRPr="00767743" w14:paraId="36A424C9" w14:textId="77777777" w:rsidTr="001A1C78">
        <w:tc>
          <w:tcPr>
            <w:tcW w:w="959" w:type="dxa"/>
            <w:shd w:val="clear" w:color="auto" w:fill="auto"/>
          </w:tcPr>
          <w:p w14:paraId="07EDCC4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C37DA3" w14:textId="2DA7C9AD" w:rsidR="001A1C78" w:rsidRPr="00767743" w:rsidRDefault="001A1C78" w:rsidP="001A1C78">
            <w:pPr>
              <w:rPr>
                <w:rFonts w:ascii="Times New Roman" w:hAnsi="Times New Roman" w:cs="Times New Roman"/>
                <w:sz w:val="24"/>
                <w:szCs w:val="24"/>
              </w:rPr>
            </w:pPr>
          </w:p>
        </w:tc>
        <w:tc>
          <w:tcPr>
            <w:tcW w:w="992" w:type="dxa"/>
          </w:tcPr>
          <w:p w14:paraId="0EB7C3F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E6785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Удельная теплоемкость. Расчет количества теплоты.</w:t>
            </w:r>
          </w:p>
        </w:tc>
      </w:tr>
      <w:tr w:rsidR="001A1C78" w:rsidRPr="00767743" w14:paraId="019F9E1B" w14:textId="77777777" w:rsidTr="001A1C78">
        <w:tc>
          <w:tcPr>
            <w:tcW w:w="959" w:type="dxa"/>
            <w:shd w:val="clear" w:color="auto" w:fill="auto"/>
          </w:tcPr>
          <w:p w14:paraId="5223F1C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007448" w14:textId="18F0CFCF" w:rsidR="001A1C78" w:rsidRPr="00767743" w:rsidRDefault="001A1C78" w:rsidP="001A1C78">
            <w:pPr>
              <w:rPr>
                <w:rFonts w:ascii="Times New Roman" w:hAnsi="Times New Roman" w:cs="Times New Roman"/>
                <w:b/>
                <w:sz w:val="24"/>
                <w:szCs w:val="24"/>
              </w:rPr>
            </w:pPr>
          </w:p>
        </w:tc>
        <w:tc>
          <w:tcPr>
            <w:tcW w:w="992" w:type="dxa"/>
          </w:tcPr>
          <w:p w14:paraId="5479BF1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DA442B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удельной теплоемкости твердого тела»</w:t>
            </w:r>
          </w:p>
        </w:tc>
      </w:tr>
      <w:tr w:rsidR="001A1C78" w:rsidRPr="00767743" w14:paraId="36F12DBF" w14:textId="77777777" w:rsidTr="001A1C78">
        <w:tc>
          <w:tcPr>
            <w:tcW w:w="959" w:type="dxa"/>
            <w:shd w:val="clear" w:color="auto" w:fill="auto"/>
          </w:tcPr>
          <w:p w14:paraId="638113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9D411F8"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7C251A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C439F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необходимого для нагревания тела или выделяемого им при охлаждении</w:t>
            </w:r>
          </w:p>
        </w:tc>
      </w:tr>
      <w:tr w:rsidR="001A1C78" w:rsidRPr="00767743" w14:paraId="4A3A2168" w14:textId="77777777" w:rsidTr="001A1C78">
        <w:tc>
          <w:tcPr>
            <w:tcW w:w="959" w:type="dxa"/>
            <w:shd w:val="clear" w:color="auto" w:fill="auto"/>
          </w:tcPr>
          <w:p w14:paraId="5D74D0E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57E0F11"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3014FC6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3031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Тепловой баланс. Закон сохранения и превращения энергии.</w:t>
            </w:r>
          </w:p>
        </w:tc>
      </w:tr>
      <w:tr w:rsidR="001A1C78" w:rsidRPr="00767743" w14:paraId="458ACA2E" w14:textId="77777777" w:rsidTr="001A1C78">
        <w:tc>
          <w:tcPr>
            <w:tcW w:w="959" w:type="dxa"/>
            <w:shd w:val="clear" w:color="auto" w:fill="auto"/>
          </w:tcPr>
          <w:p w14:paraId="332078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FB72D20" w14:textId="77777777" w:rsidR="001A1C78" w:rsidRPr="00767743" w:rsidRDefault="001A1C78" w:rsidP="001A1C78">
            <w:pPr>
              <w:rPr>
                <w:rFonts w:ascii="Times New Roman" w:hAnsi="Times New Roman" w:cs="Times New Roman"/>
                <w:sz w:val="24"/>
                <w:szCs w:val="24"/>
              </w:rPr>
            </w:pPr>
          </w:p>
        </w:tc>
        <w:tc>
          <w:tcPr>
            <w:tcW w:w="992" w:type="dxa"/>
          </w:tcPr>
          <w:p w14:paraId="314B298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B85C2B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«Сравнение количества теплоты при смешивании воды разной температуры»</w:t>
            </w:r>
          </w:p>
        </w:tc>
      </w:tr>
      <w:tr w:rsidR="001A1C78" w:rsidRPr="00767743" w14:paraId="627CAD42" w14:textId="77777777" w:rsidTr="001A1C78">
        <w:tc>
          <w:tcPr>
            <w:tcW w:w="959" w:type="dxa"/>
            <w:shd w:val="clear" w:color="auto" w:fill="auto"/>
          </w:tcPr>
          <w:p w14:paraId="787B244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72C4C6E" w14:textId="77777777" w:rsidR="001A1C78" w:rsidRPr="00767743" w:rsidRDefault="001A1C78" w:rsidP="001A1C78">
            <w:pPr>
              <w:rPr>
                <w:rFonts w:ascii="Times New Roman" w:hAnsi="Times New Roman" w:cs="Times New Roman"/>
                <w:sz w:val="24"/>
                <w:szCs w:val="24"/>
              </w:rPr>
            </w:pPr>
          </w:p>
        </w:tc>
        <w:tc>
          <w:tcPr>
            <w:tcW w:w="992" w:type="dxa"/>
          </w:tcPr>
          <w:p w14:paraId="697CE31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721B07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Обобщение по теме : "Тепловые явления".</w:t>
            </w:r>
          </w:p>
        </w:tc>
      </w:tr>
      <w:tr w:rsidR="001A1C78" w:rsidRPr="00767743" w14:paraId="59EEB8A9" w14:textId="77777777" w:rsidTr="001A1C78">
        <w:tc>
          <w:tcPr>
            <w:tcW w:w="959" w:type="dxa"/>
            <w:shd w:val="clear" w:color="auto" w:fill="auto"/>
          </w:tcPr>
          <w:p w14:paraId="640FB4E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9D2D9C" w14:textId="77777777" w:rsidR="001A1C78" w:rsidRPr="00767743" w:rsidRDefault="001A1C78" w:rsidP="001A1C78">
            <w:pPr>
              <w:rPr>
                <w:rFonts w:ascii="Times New Roman" w:hAnsi="Times New Roman" w:cs="Times New Roman"/>
                <w:sz w:val="24"/>
                <w:szCs w:val="24"/>
              </w:rPr>
            </w:pPr>
          </w:p>
        </w:tc>
        <w:tc>
          <w:tcPr>
            <w:tcW w:w="992" w:type="dxa"/>
          </w:tcPr>
          <w:p w14:paraId="2DEB8C0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067673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№1 "Тепловые явления". </w:t>
            </w:r>
          </w:p>
        </w:tc>
      </w:tr>
      <w:tr w:rsidR="001A1C78" w:rsidRPr="00767743" w14:paraId="3B2927D8" w14:textId="77777777" w:rsidTr="001A1C78">
        <w:tc>
          <w:tcPr>
            <w:tcW w:w="959" w:type="dxa"/>
            <w:shd w:val="clear" w:color="auto" w:fill="auto"/>
          </w:tcPr>
          <w:p w14:paraId="362F20E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490D50BF" w14:textId="77777777" w:rsidR="001A1C78" w:rsidRPr="00767743" w:rsidRDefault="001A1C78" w:rsidP="001A1C78">
            <w:pPr>
              <w:contextualSpacing/>
              <w:jc w:val="both"/>
              <w:rPr>
                <w:rFonts w:ascii="Times New Roman" w:hAnsi="Times New Roman" w:cs="Times New Roman"/>
                <w:b/>
                <w:sz w:val="24"/>
                <w:szCs w:val="24"/>
              </w:rPr>
            </w:pPr>
          </w:p>
        </w:tc>
        <w:tc>
          <w:tcPr>
            <w:tcW w:w="992" w:type="dxa"/>
          </w:tcPr>
          <w:p w14:paraId="1EDF96A4" w14:textId="77777777" w:rsidR="001A1C78" w:rsidRPr="00767743" w:rsidRDefault="001A1C78" w:rsidP="001A1C78">
            <w:pPr>
              <w:contextualSpacing/>
              <w:jc w:val="both"/>
              <w:rPr>
                <w:rFonts w:ascii="Times New Roman" w:hAnsi="Times New Roman" w:cs="Times New Roman"/>
                <w:b/>
                <w:sz w:val="24"/>
                <w:szCs w:val="24"/>
              </w:rPr>
            </w:pPr>
          </w:p>
        </w:tc>
        <w:tc>
          <w:tcPr>
            <w:tcW w:w="6663" w:type="dxa"/>
            <w:shd w:val="clear" w:color="auto" w:fill="auto"/>
          </w:tcPr>
          <w:p w14:paraId="02A2D099"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агрегатных состояний вещества 12 часов</w:t>
            </w:r>
          </w:p>
        </w:tc>
      </w:tr>
      <w:tr w:rsidR="001A1C78" w:rsidRPr="00767743" w14:paraId="35196CA6" w14:textId="77777777" w:rsidTr="001A1C78">
        <w:tc>
          <w:tcPr>
            <w:tcW w:w="959" w:type="dxa"/>
            <w:shd w:val="clear" w:color="auto" w:fill="auto"/>
          </w:tcPr>
          <w:p w14:paraId="34EA4E0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C05B1B" w14:textId="77777777" w:rsidR="001A1C78" w:rsidRPr="00767743" w:rsidRDefault="001A1C78" w:rsidP="001A1C78">
            <w:pPr>
              <w:rPr>
                <w:rFonts w:ascii="Times New Roman" w:hAnsi="Times New Roman" w:cs="Times New Roman"/>
                <w:sz w:val="24"/>
                <w:szCs w:val="24"/>
              </w:rPr>
            </w:pPr>
          </w:p>
        </w:tc>
        <w:tc>
          <w:tcPr>
            <w:tcW w:w="992" w:type="dxa"/>
          </w:tcPr>
          <w:p w14:paraId="3D73D8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3BE6F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Агрегатные состояния вещества. Плавление и кристаллизация.</w:t>
            </w:r>
          </w:p>
        </w:tc>
      </w:tr>
      <w:tr w:rsidR="001A1C78" w:rsidRPr="00767743" w14:paraId="75BD772A" w14:textId="77777777" w:rsidTr="001A1C78">
        <w:tc>
          <w:tcPr>
            <w:tcW w:w="959" w:type="dxa"/>
            <w:shd w:val="clear" w:color="auto" w:fill="auto"/>
          </w:tcPr>
          <w:p w14:paraId="2B69F5F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0EFB60" w14:textId="77777777" w:rsidR="001A1C78" w:rsidRPr="00767743" w:rsidRDefault="001A1C78" w:rsidP="001A1C78">
            <w:pPr>
              <w:rPr>
                <w:rFonts w:ascii="Times New Roman" w:hAnsi="Times New Roman" w:cs="Times New Roman"/>
                <w:b/>
                <w:sz w:val="24"/>
                <w:szCs w:val="24"/>
              </w:rPr>
            </w:pPr>
          </w:p>
        </w:tc>
        <w:tc>
          <w:tcPr>
            <w:tcW w:w="992" w:type="dxa"/>
          </w:tcPr>
          <w:p w14:paraId="28CE4D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D7251E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График плавления и отвердевания  кристаллических тел. Удельная теплота плавления.</w:t>
            </w:r>
          </w:p>
        </w:tc>
      </w:tr>
      <w:tr w:rsidR="001A1C78" w:rsidRPr="00767743" w14:paraId="7158B000" w14:textId="77777777" w:rsidTr="001A1C78">
        <w:tc>
          <w:tcPr>
            <w:tcW w:w="959" w:type="dxa"/>
            <w:shd w:val="clear" w:color="auto" w:fill="auto"/>
          </w:tcPr>
          <w:p w14:paraId="00917B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39A18C"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05F76F9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08109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Испарение и конденсация. Насыщенный пар. Поглощение энергии при испарении, выделение ее при конденсации пара.</w:t>
            </w:r>
          </w:p>
        </w:tc>
      </w:tr>
      <w:tr w:rsidR="001A1C78" w:rsidRPr="00767743" w14:paraId="24F42329" w14:textId="77777777" w:rsidTr="001A1C78">
        <w:tc>
          <w:tcPr>
            <w:tcW w:w="959" w:type="dxa"/>
            <w:shd w:val="clear" w:color="auto" w:fill="auto"/>
          </w:tcPr>
          <w:p w14:paraId="7264F6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648ADA1" w14:textId="77777777" w:rsidR="001A1C78" w:rsidRPr="00767743" w:rsidRDefault="001A1C78" w:rsidP="001A1C78">
            <w:pPr>
              <w:rPr>
                <w:rFonts w:ascii="Times New Roman" w:hAnsi="Times New Roman" w:cs="Times New Roman"/>
                <w:sz w:val="24"/>
                <w:szCs w:val="24"/>
              </w:rPr>
            </w:pPr>
          </w:p>
        </w:tc>
        <w:tc>
          <w:tcPr>
            <w:tcW w:w="992" w:type="dxa"/>
          </w:tcPr>
          <w:p w14:paraId="4D39B70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2E801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Кипение. Зависимость температуры кипения от давления. Удельная теплота парообразования.</w:t>
            </w:r>
          </w:p>
        </w:tc>
      </w:tr>
      <w:tr w:rsidR="001A1C78" w:rsidRPr="00767743" w14:paraId="50C01A5D" w14:textId="77777777" w:rsidTr="001A1C78">
        <w:tc>
          <w:tcPr>
            <w:tcW w:w="959" w:type="dxa"/>
            <w:shd w:val="clear" w:color="auto" w:fill="auto"/>
          </w:tcPr>
          <w:p w14:paraId="44F58F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92A0CC" w14:textId="77777777" w:rsidR="001A1C78" w:rsidRPr="00767743" w:rsidRDefault="001A1C78" w:rsidP="001A1C78">
            <w:pPr>
              <w:rPr>
                <w:rFonts w:ascii="Times New Roman" w:hAnsi="Times New Roman" w:cs="Times New Roman"/>
                <w:sz w:val="24"/>
                <w:szCs w:val="24"/>
              </w:rPr>
            </w:pPr>
          </w:p>
        </w:tc>
        <w:tc>
          <w:tcPr>
            <w:tcW w:w="992" w:type="dxa"/>
          </w:tcPr>
          <w:p w14:paraId="632F7F2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D311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Влажность воздуха. Лабораторная работа «Измерение относительной влажности воздуха».</w:t>
            </w:r>
          </w:p>
        </w:tc>
      </w:tr>
      <w:tr w:rsidR="001A1C78" w:rsidRPr="00767743" w14:paraId="6A0E237D" w14:textId="77777777" w:rsidTr="001A1C78">
        <w:tc>
          <w:tcPr>
            <w:tcW w:w="959" w:type="dxa"/>
            <w:shd w:val="clear" w:color="auto" w:fill="auto"/>
          </w:tcPr>
          <w:p w14:paraId="74C03CA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478FD"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110247F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F8FC8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Энергия топлива. Удельная теплота сгорания  топлива.</w:t>
            </w:r>
          </w:p>
        </w:tc>
      </w:tr>
      <w:tr w:rsidR="001A1C78" w:rsidRPr="00767743" w14:paraId="314D6033" w14:textId="77777777" w:rsidTr="001A1C78">
        <w:tc>
          <w:tcPr>
            <w:tcW w:w="959" w:type="dxa"/>
            <w:shd w:val="clear" w:color="auto" w:fill="auto"/>
          </w:tcPr>
          <w:p w14:paraId="3B7450D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84D5D08" w14:textId="77777777" w:rsidR="001A1C78" w:rsidRPr="00767743" w:rsidRDefault="001A1C78" w:rsidP="001A1C78">
            <w:pPr>
              <w:rPr>
                <w:rFonts w:ascii="Times New Roman" w:hAnsi="Times New Roman" w:cs="Times New Roman"/>
                <w:sz w:val="24"/>
                <w:szCs w:val="24"/>
              </w:rPr>
            </w:pPr>
          </w:p>
        </w:tc>
        <w:tc>
          <w:tcPr>
            <w:tcW w:w="992" w:type="dxa"/>
          </w:tcPr>
          <w:p w14:paraId="4AF6E67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CF3D55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при изменении агрегатных состояний вещества.</w:t>
            </w:r>
          </w:p>
        </w:tc>
      </w:tr>
      <w:tr w:rsidR="001A1C78" w:rsidRPr="00767743" w14:paraId="0A7603EE" w14:textId="77777777" w:rsidTr="001A1C78">
        <w:tc>
          <w:tcPr>
            <w:tcW w:w="959" w:type="dxa"/>
            <w:shd w:val="clear" w:color="auto" w:fill="auto"/>
          </w:tcPr>
          <w:p w14:paraId="0070517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FF2A410" w14:textId="77777777" w:rsidR="001A1C78" w:rsidRPr="00767743" w:rsidRDefault="001A1C78" w:rsidP="001A1C78">
            <w:pPr>
              <w:rPr>
                <w:rFonts w:ascii="Times New Roman" w:hAnsi="Times New Roman" w:cs="Times New Roman"/>
                <w:sz w:val="24"/>
                <w:szCs w:val="24"/>
              </w:rPr>
            </w:pPr>
          </w:p>
        </w:tc>
        <w:tc>
          <w:tcPr>
            <w:tcW w:w="992" w:type="dxa"/>
          </w:tcPr>
          <w:p w14:paraId="4A8CE57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A4CAC2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газа и пара при расширении. Двигатель внутреннего сгорания.</w:t>
            </w:r>
          </w:p>
        </w:tc>
      </w:tr>
      <w:tr w:rsidR="001A1C78" w:rsidRPr="00767743" w14:paraId="4D712EBE" w14:textId="77777777" w:rsidTr="001A1C78">
        <w:tc>
          <w:tcPr>
            <w:tcW w:w="959" w:type="dxa"/>
            <w:shd w:val="clear" w:color="auto" w:fill="auto"/>
          </w:tcPr>
          <w:p w14:paraId="6C81832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F92144A" w14:textId="77777777" w:rsidR="001A1C78" w:rsidRPr="00767743" w:rsidRDefault="001A1C78" w:rsidP="001A1C78">
            <w:pPr>
              <w:pStyle w:val="a5"/>
              <w:rPr>
                <w:rFonts w:ascii="Times New Roman" w:hAnsi="Times New Roman"/>
                <w:b/>
                <w:sz w:val="24"/>
                <w:szCs w:val="24"/>
              </w:rPr>
            </w:pPr>
          </w:p>
        </w:tc>
        <w:tc>
          <w:tcPr>
            <w:tcW w:w="992" w:type="dxa"/>
          </w:tcPr>
          <w:p w14:paraId="6221248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C838AD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Паровая турбина. КПД теплового двигателя. Холодильник.</w:t>
            </w:r>
          </w:p>
        </w:tc>
      </w:tr>
      <w:tr w:rsidR="001A1C78" w:rsidRPr="00767743" w14:paraId="4E34B031" w14:textId="77777777" w:rsidTr="001A1C78">
        <w:tc>
          <w:tcPr>
            <w:tcW w:w="959" w:type="dxa"/>
            <w:shd w:val="clear" w:color="auto" w:fill="auto"/>
          </w:tcPr>
          <w:p w14:paraId="0A1B1F6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D911108" w14:textId="77777777" w:rsidR="001A1C78" w:rsidRPr="00767743" w:rsidRDefault="001A1C78" w:rsidP="001A1C78">
            <w:pPr>
              <w:rPr>
                <w:rFonts w:ascii="Times New Roman" w:hAnsi="Times New Roman" w:cs="Times New Roman"/>
                <w:b/>
                <w:sz w:val="24"/>
                <w:szCs w:val="24"/>
              </w:rPr>
            </w:pPr>
          </w:p>
        </w:tc>
        <w:tc>
          <w:tcPr>
            <w:tcW w:w="992" w:type="dxa"/>
          </w:tcPr>
          <w:p w14:paraId="51472C7B"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2825CF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КПД.</w:t>
            </w:r>
          </w:p>
        </w:tc>
      </w:tr>
      <w:tr w:rsidR="001A1C78" w:rsidRPr="00767743" w14:paraId="10434BB0" w14:textId="77777777" w:rsidTr="001A1C78">
        <w:tc>
          <w:tcPr>
            <w:tcW w:w="959" w:type="dxa"/>
            <w:shd w:val="clear" w:color="auto" w:fill="auto"/>
          </w:tcPr>
          <w:p w14:paraId="5658207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16453"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AD26C6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595009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 2 «Изменение агрегатных состояний вещества»</w:t>
            </w:r>
          </w:p>
        </w:tc>
      </w:tr>
      <w:tr w:rsidR="001A1C78" w:rsidRPr="00767743" w14:paraId="2028964C" w14:textId="77777777" w:rsidTr="001A1C78">
        <w:tc>
          <w:tcPr>
            <w:tcW w:w="959" w:type="dxa"/>
            <w:shd w:val="clear" w:color="auto" w:fill="auto"/>
          </w:tcPr>
          <w:p w14:paraId="00BB5B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AB8EC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691BD18"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0FFB4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Промежуточная аттестация за 1 полугодие</w:t>
            </w:r>
          </w:p>
        </w:tc>
      </w:tr>
      <w:tr w:rsidR="001A1C78" w:rsidRPr="00767743" w14:paraId="778C91C5" w14:textId="77777777" w:rsidTr="001A1C78">
        <w:tc>
          <w:tcPr>
            <w:tcW w:w="959" w:type="dxa"/>
            <w:shd w:val="clear" w:color="auto" w:fill="auto"/>
          </w:tcPr>
          <w:p w14:paraId="501AB13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B0D9E1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44772B0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2ABB893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Электрические явления 23 часа</w:t>
            </w:r>
          </w:p>
        </w:tc>
      </w:tr>
      <w:tr w:rsidR="001A1C78" w:rsidRPr="00767743" w14:paraId="28BB16AD" w14:textId="77777777" w:rsidTr="001A1C78">
        <w:tc>
          <w:tcPr>
            <w:tcW w:w="959" w:type="dxa"/>
            <w:shd w:val="clear" w:color="auto" w:fill="auto"/>
          </w:tcPr>
          <w:p w14:paraId="66C11DA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99AE5C9"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66E15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832322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Электризация тел. Два рода зарядов.</w:t>
            </w:r>
          </w:p>
        </w:tc>
      </w:tr>
      <w:tr w:rsidR="001A1C78" w:rsidRPr="00767743" w14:paraId="480DBE99" w14:textId="77777777" w:rsidTr="001A1C78">
        <w:tc>
          <w:tcPr>
            <w:tcW w:w="959" w:type="dxa"/>
            <w:shd w:val="clear" w:color="auto" w:fill="auto"/>
          </w:tcPr>
          <w:p w14:paraId="2C61C52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DD4A4D5" w14:textId="77777777" w:rsidR="001A1C78" w:rsidRPr="00767743" w:rsidRDefault="001A1C78" w:rsidP="001A1C78">
            <w:pPr>
              <w:rPr>
                <w:rFonts w:ascii="Times New Roman" w:hAnsi="Times New Roman" w:cs="Times New Roman"/>
                <w:sz w:val="24"/>
                <w:szCs w:val="24"/>
              </w:rPr>
            </w:pPr>
          </w:p>
        </w:tc>
        <w:tc>
          <w:tcPr>
            <w:tcW w:w="992" w:type="dxa"/>
          </w:tcPr>
          <w:p w14:paraId="21C46668"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6997442"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sz w:val="24"/>
                <w:szCs w:val="24"/>
              </w:rPr>
              <w:t>Электроскоп. Проводники и непроводники электричества. Полупроводники. Электрическое поле.</w:t>
            </w:r>
          </w:p>
        </w:tc>
      </w:tr>
      <w:tr w:rsidR="001A1C78" w:rsidRPr="00767743" w14:paraId="655AA98A" w14:textId="77777777" w:rsidTr="001A1C78">
        <w:tc>
          <w:tcPr>
            <w:tcW w:w="959" w:type="dxa"/>
            <w:shd w:val="clear" w:color="auto" w:fill="auto"/>
          </w:tcPr>
          <w:p w14:paraId="5255DD6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31ABE5C" w14:textId="77777777" w:rsidR="001A1C78" w:rsidRPr="00767743" w:rsidRDefault="001A1C78" w:rsidP="001A1C78">
            <w:pPr>
              <w:rPr>
                <w:rFonts w:ascii="Times New Roman" w:hAnsi="Times New Roman" w:cs="Times New Roman"/>
                <w:sz w:val="24"/>
                <w:szCs w:val="24"/>
              </w:rPr>
            </w:pPr>
          </w:p>
        </w:tc>
        <w:tc>
          <w:tcPr>
            <w:tcW w:w="992" w:type="dxa"/>
          </w:tcPr>
          <w:p w14:paraId="7405AD61"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8D959E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 xml:space="preserve">Делимость электрического заряда. Электрон. </w:t>
            </w:r>
            <w:r w:rsidRPr="00767743">
              <w:rPr>
                <w:rFonts w:ascii="Times New Roman" w:hAnsi="Times New Roman" w:cs="Times New Roman"/>
                <w:sz w:val="24"/>
                <w:szCs w:val="24"/>
              </w:rPr>
              <w:t>Строение атомов.</w:t>
            </w:r>
          </w:p>
        </w:tc>
      </w:tr>
      <w:tr w:rsidR="001A1C78" w:rsidRPr="00767743" w14:paraId="62E72694" w14:textId="77777777" w:rsidTr="001A1C78">
        <w:tc>
          <w:tcPr>
            <w:tcW w:w="959" w:type="dxa"/>
            <w:shd w:val="clear" w:color="auto" w:fill="auto"/>
          </w:tcPr>
          <w:p w14:paraId="6226FCE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C22296" w14:textId="77777777" w:rsidR="001A1C78" w:rsidRPr="00767743" w:rsidRDefault="001A1C78" w:rsidP="001A1C78">
            <w:pPr>
              <w:rPr>
                <w:rFonts w:ascii="Times New Roman" w:hAnsi="Times New Roman" w:cs="Times New Roman"/>
                <w:sz w:val="24"/>
                <w:szCs w:val="24"/>
              </w:rPr>
            </w:pPr>
          </w:p>
        </w:tc>
        <w:tc>
          <w:tcPr>
            <w:tcW w:w="992" w:type="dxa"/>
          </w:tcPr>
          <w:p w14:paraId="0EB58C1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5CC1FA7"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сохранения электрического заряда. Объяснение электрических явлений.</w:t>
            </w:r>
          </w:p>
        </w:tc>
      </w:tr>
      <w:tr w:rsidR="001A1C78" w:rsidRPr="00767743" w14:paraId="68280385" w14:textId="77777777" w:rsidTr="001A1C78">
        <w:tc>
          <w:tcPr>
            <w:tcW w:w="959" w:type="dxa"/>
            <w:shd w:val="clear" w:color="auto" w:fill="auto"/>
          </w:tcPr>
          <w:p w14:paraId="58BFDE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3CB5D76" w14:textId="77777777" w:rsidR="001A1C78" w:rsidRPr="00767743" w:rsidRDefault="001A1C78" w:rsidP="001A1C78">
            <w:pPr>
              <w:rPr>
                <w:rFonts w:ascii="Times New Roman" w:hAnsi="Times New Roman" w:cs="Times New Roman"/>
                <w:sz w:val="24"/>
                <w:szCs w:val="24"/>
              </w:rPr>
            </w:pPr>
          </w:p>
        </w:tc>
        <w:tc>
          <w:tcPr>
            <w:tcW w:w="992" w:type="dxa"/>
          </w:tcPr>
          <w:p w14:paraId="3BCD5574"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4F5417F5"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Электрический ток.  Источники электрического тока.</w:t>
            </w:r>
          </w:p>
        </w:tc>
      </w:tr>
      <w:tr w:rsidR="001A1C78" w:rsidRPr="00767743" w14:paraId="1E8E8269" w14:textId="77777777" w:rsidTr="001A1C78">
        <w:tc>
          <w:tcPr>
            <w:tcW w:w="959" w:type="dxa"/>
            <w:shd w:val="clear" w:color="auto" w:fill="auto"/>
          </w:tcPr>
          <w:p w14:paraId="621BE64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35DE6EA" w14:textId="77777777" w:rsidR="001A1C78" w:rsidRPr="00767743" w:rsidRDefault="001A1C78" w:rsidP="001A1C78">
            <w:pPr>
              <w:rPr>
                <w:rFonts w:ascii="Times New Roman" w:hAnsi="Times New Roman" w:cs="Times New Roman"/>
                <w:sz w:val="24"/>
                <w:szCs w:val="24"/>
              </w:rPr>
            </w:pPr>
          </w:p>
        </w:tc>
        <w:tc>
          <w:tcPr>
            <w:tcW w:w="992" w:type="dxa"/>
          </w:tcPr>
          <w:p w14:paraId="247096E5"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E599A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Электрические цепи.</w:t>
            </w:r>
          </w:p>
        </w:tc>
      </w:tr>
      <w:tr w:rsidR="001A1C78" w:rsidRPr="00767743" w14:paraId="4D82EC5F" w14:textId="77777777" w:rsidTr="001A1C78">
        <w:tc>
          <w:tcPr>
            <w:tcW w:w="959" w:type="dxa"/>
            <w:shd w:val="clear" w:color="auto" w:fill="auto"/>
          </w:tcPr>
          <w:p w14:paraId="5C2DC12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257A1D3" w14:textId="77777777" w:rsidR="001A1C78" w:rsidRPr="00767743" w:rsidRDefault="001A1C78" w:rsidP="001A1C78">
            <w:pPr>
              <w:rPr>
                <w:rFonts w:ascii="Times New Roman" w:hAnsi="Times New Roman" w:cs="Times New Roman"/>
                <w:sz w:val="24"/>
                <w:szCs w:val="24"/>
              </w:rPr>
            </w:pPr>
          </w:p>
        </w:tc>
        <w:tc>
          <w:tcPr>
            <w:tcW w:w="992" w:type="dxa"/>
          </w:tcPr>
          <w:p w14:paraId="56E7FF6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D3D2360"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r>
      <w:tr w:rsidR="001A1C78" w:rsidRPr="00767743" w14:paraId="30CE5C98" w14:textId="77777777" w:rsidTr="001A1C78">
        <w:tc>
          <w:tcPr>
            <w:tcW w:w="959" w:type="dxa"/>
            <w:shd w:val="clear" w:color="auto" w:fill="auto"/>
          </w:tcPr>
          <w:p w14:paraId="32B2D1D4"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287947" w14:textId="77777777" w:rsidR="001A1C78" w:rsidRPr="00767743" w:rsidRDefault="001A1C78" w:rsidP="001A1C78">
            <w:pPr>
              <w:rPr>
                <w:rFonts w:ascii="Times New Roman" w:hAnsi="Times New Roman" w:cs="Times New Roman"/>
                <w:b/>
                <w:sz w:val="24"/>
                <w:szCs w:val="24"/>
              </w:rPr>
            </w:pPr>
          </w:p>
        </w:tc>
        <w:tc>
          <w:tcPr>
            <w:tcW w:w="992" w:type="dxa"/>
          </w:tcPr>
          <w:p w14:paraId="58C1424D"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91975F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Сила тока. Единицы  силы тока. Амперметр. Лабораторная работа «Сборка электрической цепи и измерение силы тока в ее различных участках».</w:t>
            </w:r>
          </w:p>
        </w:tc>
      </w:tr>
      <w:tr w:rsidR="001A1C78" w:rsidRPr="00767743" w14:paraId="553CB713" w14:textId="77777777" w:rsidTr="001A1C78">
        <w:tc>
          <w:tcPr>
            <w:tcW w:w="959" w:type="dxa"/>
            <w:shd w:val="clear" w:color="auto" w:fill="auto"/>
          </w:tcPr>
          <w:p w14:paraId="77C2F5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6371F5" w14:textId="77777777" w:rsidR="001A1C78" w:rsidRPr="00767743" w:rsidRDefault="001A1C78" w:rsidP="001A1C78">
            <w:pPr>
              <w:rPr>
                <w:rFonts w:ascii="Times New Roman" w:hAnsi="Times New Roman" w:cs="Times New Roman"/>
                <w:sz w:val="24"/>
                <w:szCs w:val="24"/>
              </w:rPr>
            </w:pPr>
          </w:p>
        </w:tc>
        <w:tc>
          <w:tcPr>
            <w:tcW w:w="992" w:type="dxa"/>
          </w:tcPr>
          <w:p w14:paraId="3B177A7A"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EC27630"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Электрическое напряжение. Единицы напряжения. Вольтметр. Измерение напряжения.</w:t>
            </w:r>
          </w:p>
        </w:tc>
      </w:tr>
      <w:tr w:rsidR="001A1C78" w:rsidRPr="00767743" w14:paraId="1BAEF46C" w14:textId="77777777" w:rsidTr="001A1C78">
        <w:tc>
          <w:tcPr>
            <w:tcW w:w="959" w:type="dxa"/>
            <w:shd w:val="clear" w:color="auto" w:fill="auto"/>
          </w:tcPr>
          <w:p w14:paraId="1548311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90FDE1" w14:textId="77777777" w:rsidR="001A1C78" w:rsidRPr="00767743" w:rsidRDefault="001A1C78" w:rsidP="001A1C78">
            <w:pPr>
              <w:rPr>
                <w:rFonts w:ascii="Times New Roman" w:hAnsi="Times New Roman" w:cs="Times New Roman"/>
                <w:sz w:val="24"/>
                <w:szCs w:val="24"/>
              </w:rPr>
            </w:pPr>
          </w:p>
        </w:tc>
        <w:tc>
          <w:tcPr>
            <w:tcW w:w="992" w:type="dxa"/>
          </w:tcPr>
          <w:p w14:paraId="0E685A2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5456A96F"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напряжения на различных участках электрической цепи».</w:t>
            </w:r>
          </w:p>
        </w:tc>
      </w:tr>
      <w:tr w:rsidR="001A1C78" w:rsidRPr="00767743" w14:paraId="4ED26BD8" w14:textId="77777777" w:rsidTr="001A1C78">
        <w:tc>
          <w:tcPr>
            <w:tcW w:w="959" w:type="dxa"/>
            <w:shd w:val="clear" w:color="auto" w:fill="auto"/>
          </w:tcPr>
          <w:p w14:paraId="21E398B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365A6C0" w14:textId="77777777" w:rsidR="001A1C78" w:rsidRPr="00767743" w:rsidRDefault="001A1C78" w:rsidP="001A1C78">
            <w:pPr>
              <w:rPr>
                <w:rFonts w:ascii="Times New Roman" w:hAnsi="Times New Roman" w:cs="Times New Roman"/>
                <w:sz w:val="24"/>
                <w:szCs w:val="24"/>
              </w:rPr>
            </w:pPr>
          </w:p>
        </w:tc>
        <w:tc>
          <w:tcPr>
            <w:tcW w:w="992" w:type="dxa"/>
          </w:tcPr>
          <w:p w14:paraId="5DBAF58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86A3DD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Зависимость силы тока от напряжения. Электрическое сопротивление.</w:t>
            </w:r>
          </w:p>
        </w:tc>
      </w:tr>
      <w:tr w:rsidR="001A1C78" w:rsidRPr="00767743" w14:paraId="36DB4788" w14:textId="77777777" w:rsidTr="001A1C78">
        <w:tc>
          <w:tcPr>
            <w:tcW w:w="959" w:type="dxa"/>
            <w:shd w:val="clear" w:color="auto" w:fill="auto"/>
          </w:tcPr>
          <w:p w14:paraId="79800D0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0813517" w14:textId="77777777" w:rsidR="001A1C78" w:rsidRPr="00767743" w:rsidRDefault="001A1C78" w:rsidP="001A1C78">
            <w:pPr>
              <w:rPr>
                <w:rFonts w:ascii="Times New Roman" w:hAnsi="Times New Roman" w:cs="Times New Roman"/>
                <w:b/>
                <w:sz w:val="24"/>
                <w:szCs w:val="24"/>
              </w:rPr>
            </w:pPr>
          </w:p>
        </w:tc>
        <w:tc>
          <w:tcPr>
            <w:tcW w:w="992" w:type="dxa"/>
          </w:tcPr>
          <w:p w14:paraId="37DE81F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E2C5C3B"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Ома для участка цепи.</w:t>
            </w:r>
          </w:p>
        </w:tc>
      </w:tr>
      <w:tr w:rsidR="001A1C78" w:rsidRPr="00767743" w14:paraId="4335B569" w14:textId="77777777" w:rsidTr="001A1C78">
        <w:tc>
          <w:tcPr>
            <w:tcW w:w="959" w:type="dxa"/>
            <w:shd w:val="clear" w:color="auto" w:fill="auto"/>
          </w:tcPr>
          <w:p w14:paraId="15540F3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4D9610A" w14:textId="77777777" w:rsidR="001A1C78" w:rsidRPr="00767743" w:rsidRDefault="001A1C78" w:rsidP="001A1C78">
            <w:pPr>
              <w:rPr>
                <w:rFonts w:ascii="Times New Roman" w:hAnsi="Times New Roman" w:cs="Times New Roman"/>
                <w:sz w:val="24"/>
                <w:szCs w:val="24"/>
              </w:rPr>
            </w:pPr>
          </w:p>
        </w:tc>
        <w:tc>
          <w:tcPr>
            <w:tcW w:w="992" w:type="dxa"/>
          </w:tcPr>
          <w:p w14:paraId="326C9A3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B652B2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Расчет сопротивления проводника. Удельное сопротивление. Резисторы.</w:t>
            </w:r>
          </w:p>
        </w:tc>
      </w:tr>
      <w:tr w:rsidR="001A1C78" w:rsidRPr="00767743" w14:paraId="341E0C61" w14:textId="77777777" w:rsidTr="001A1C78">
        <w:tc>
          <w:tcPr>
            <w:tcW w:w="959" w:type="dxa"/>
            <w:shd w:val="clear" w:color="auto" w:fill="auto"/>
          </w:tcPr>
          <w:p w14:paraId="7E7D5E1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A8FE6EF" w14:textId="77777777" w:rsidR="001A1C78" w:rsidRPr="00767743" w:rsidRDefault="001A1C78" w:rsidP="001A1C78">
            <w:pPr>
              <w:pStyle w:val="a7"/>
              <w:ind w:left="0"/>
            </w:pPr>
          </w:p>
        </w:tc>
        <w:tc>
          <w:tcPr>
            <w:tcW w:w="992" w:type="dxa"/>
          </w:tcPr>
          <w:p w14:paraId="6D9B306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759D71A7"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Решение задач на расчет сопротивления проводника, применение закона Ома.</w:t>
            </w:r>
          </w:p>
        </w:tc>
      </w:tr>
      <w:tr w:rsidR="001A1C78" w:rsidRPr="00767743" w14:paraId="6F99A6F5" w14:textId="77777777" w:rsidTr="001A1C78">
        <w:tc>
          <w:tcPr>
            <w:tcW w:w="959" w:type="dxa"/>
            <w:shd w:val="clear" w:color="auto" w:fill="auto"/>
          </w:tcPr>
          <w:p w14:paraId="7FCDB0B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004CC5" w14:textId="77777777" w:rsidR="001A1C78" w:rsidRPr="00767743" w:rsidRDefault="001A1C78" w:rsidP="001A1C78">
            <w:pPr>
              <w:rPr>
                <w:rFonts w:ascii="Times New Roman" w:hAnsi="Times New Roman" w:cs="Times New Roman"/>
                <w:sz w:val="24"/>
                <w:szCs w:val="24"/>
              </w:rPr>
            </w:pPr>
          </w:p>
        </w:tc>
        <w:tc>
          <w:tcPr>
            <w:tcW w:w="992" w:type="dxa"/>
          </w:tcPr>
          <w:p w14:paraId="538DECB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6BF2FC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Реостаты. Лабораторная работа «Регулирование силы тока реостатом».</w:t>
            </w:r>
          </w:p>
        </w:tc>
      </w:tr>
      <w:tr w:rsidR="001A1C78" w:rsidRPr="00767743" w14:paraId="5770E9E6" w14:textId="77777777" w:rsidTr="001A1C78">
        <w:tc>
          <w:tcPr>
            <w:tcW w:w="959" w:type="dxa"/>
            <w:shd w:val="clear" w:color="auto" w:fill="auto"/>
          </w:tcPr>
          <w:p w14:paraId="74A6FC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5408248" w14:textId="77777777" w:rsidR="001A1C78" w:rsidRPr="00767743" w:rsidRDefault="001A1C78" w:rsidP="001A1C78">
            <w:pPr>
              <w:rPr>
                <w:rFonts w:ascii="Times New Roman" w:hAnsi="Times New Roman" w:cs="Times New Roman"/>
                <w:sz w:val="24"/>
                <w:szCs w:val="24"/>
              </w:rPr>
            </w:pPr>
          </w:p>
        </w:tc>
        <w:tc>
          <w:tcPr>
            <w:tcW w:w="992" w:type="dxa"/>
          </w:tcPr>
          <w:p w14:paraId="56D2DAB3"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721CD6FF"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сопротивления проводника при помощи амперметра и вольтметра».</w:t>
            </w:r>
          </w:p>
        </w:tc>
      </w:tr>
      <w:tr w:rsidR="001A1C78" w:rsidRPr="00767743" w14:paraId="022D3315" w14:textId="77777777" w:rsidTr="001A1C78">
        <w:tc>
          <w:tcPr>
            <w:tcW w:w="959" w:type="dxa"/>
            <w:shd w:val="clear" w:color="auto" w:fill="auto"/>
          </w:tcPr>
          <w:p w14:paraId="21CA00B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8B0084" w14:textId="77777777" w:rsidR="001A1C78" w:rsidRPr="00767743" w:rsidRDefault="001A1C78" w:rsidP="001A1C78">
            <w:pPr>
              <w:rPr>
                <w:rFonts w:ascii="Times New Roman" w:hAnsi="Times New Roman" w:cs="Times New Roman"/>
                <w:sz w:val="24"/>
                <w:szCs w:val="24"/>
              </w:rPr>
            </w:pPr>
          </w:p>
        </w:tc>
        <w:tc>
          <w:tcPr>
            <w:tcW w:w="992" w:type="dxa"/>
          </w:tcPr>
          <w:p w14:paraId="389FA816"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0002F8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Последовательное и  параллельное  соединение проводников.</w:t>
            </w:r>
          </w:p>
        </w:tc>
      </w:tr>
      <w:tr w:rsidR="001A1C78" w:rsidRPr="00767743" w14:paraId="0A0BD209" w14:textId="77777777" w:rsidTr="001A1C78">
        <w:tc>
          <w:tcPr>
            <w:tcW w:w="959" w:type="dxa"/>
            <w:shd w:val="clear" w:color="auto" w:fill="auto"/>
          </w:tcPr>
          <w:p w14:paraId="1B0D4D9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66BD6D" w14:textId="77777777" w:rsidR="001A1C78" w:rsidRPr="00767743" w:rsidRDefault="001A1C78" w:rsidP="001A1C78">
            <w:pPr>
              <w:rPr>
                <w:rFonts w:ascii="Times New Roman" w:hAnsi="Times New Roman" w:cs="Times New Roman"/>
                <w:sz w:val="24"/>
                <w:szCs w:val="24"/>
              </w:rPr>
            </w:pPr>
          </w:p>
        </w:tc>
        <w:tc>
          <w:tcPr>
            <w:tcW w:w="992" w:type="dxa"/>
          </w:tcPr>
          <w:p w14:paraId="487DDD1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1F974A58"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Решение задач на виды соединения проводников.</w:t>
            </w:r>
          </w:p>
        </w:tc>
      </w:tr>
      <w:tr w:rsidR="001A1C78" w:rsidRPr="00767743" w14:paraId="7B4BD845" w14:textId="77777777" w:rsidTr="001A1C78">
        <w:tc>
          <w:tcPr>
            <w:tcW w:w="959" w:type="dxa"/>
            <w:shd w:val="clear" w:color="auto" w:fill="auto"/>
          </w:tcPr>
          <w:p w14:paraId="0285625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1B3B03" w14:textId="77777777" w:rsidR="001A1C78" w:rsidRPr="00767743" w:rsidRDefault="001A1C78" w:rsidP="001A1C78">
            <w:pPr>
              <w:rPr>
                <w:rFonts w:ascii="Times New Roman" w:hAnsi="Times New Roman" w:cs="Times New Roman"/>
                <w:sz w:val="24"/>
                <w:szCs w:val="24"/>
              </w:rPr>
            </w:pPr>
          </w:p>
        </w:tc>
        <w:tc>
          <w:tcPr>
            <w:tcW w:w="992" w:type="dxa"/>
          </w:tcPr>
          <w:p w14:paraId="79B3C8E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12ECBC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и мощность электрического тока.</w:t>
            </w:r>
          </w:p>
        </w:tc>
      </w:tr>
      <w:tr w:rsidR="001A1C78" w:rsidRPr="00767743" w14:paraId="41DC1A15" w14:textId="77777777" w:rsidTr="001A1C78">
        <w:tc>
          <w:tcPr>
            <w:tcW w:w="959" w:type="dxa"/>
            <w:shd w:val="clear" w:color="auto" w:fill="auto"/>
          </w:tcPr>
          <w:p w14:paraId="27B4C68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301668" w14:textId="77777777" w:rsidR="001A1C78" w:rsidRPr="00767743" w:rsidRDefault="001A1C78" w:rsidP="001A1C78">
            <w:pPr>
              <w:rPr>
                <w:rFonts w:ascii="Times New Roman" w:hAnsi="Times New Roman" w:cs="Times New Roman"/>
                <w:b/>
                <w:sz w:val="24"/>
                <w:szCs w:val="24"/>
              </w:rPr>
            </w:pPr>
          </w:p>
        </w:tc>
        <w:tc>
          <w:tcPr>
            <w:tcW w:w="992" w:type="dxa"/>
          </w:tcPr>
          <w:p w14:paraId="18D881E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FD3B6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мощности и работы тока в электрической лампе». Единицы работы тока, применяемые на практике.</w:t>
            </w:r>
          </w:p>
        </w:tc>
      </w:tr>
      <w:tr w:rsidR="001A1C78" w:rsidRPr="00767743" w14:paraId="69A02A7A" w14:textId="77777777" w:rsidTr="001A1C78">
        <w:tc>
          <w:tcPr>
            <w:tcW w:w="959" w:type="dxa"/>
            <w:shd w:val="clear" w:color="auto" w:fill="auto"/>
          </w:tcPr>
          <w:p w14:paraId="33E17EA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C4C380" w14:textId="77777777" w:rsidR="001A1C78" w:rsidRPr="00767743" w:rsidRDefault="001A1C78" w:rsidP="001A1C78">
            <w:pPr>
              <w:rPr>
                <w:rFonts w:ascii="Times New Roman" w:hAnsi="Times New Roman" w:cs="Times New Roman"/>
                <w:sz w:val="24"/>
                <w:szCs w:val="24"/>
              </w:rPr>
            </w:pPr>
          </w:p>
        </w:tc>
        <w:tc>
          <w:tcPr>
            <w:tcW w:w="992" w:type="dxa"/>
          </w:tcPr>
          <w:p w14:paraId="538D08D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49956B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Нагревание проводников электрическим током.  Закон Джоуля-Ленца. Лампа накаливания. Короткое замыкание.</w:t>
            </w:r>
          </w:p>
        </w:tc>
      </w:tr>
      <w:tr w:rsidR="001A1C78" w:rsidRPr="00767743" w14:paraId="32EB5019" w14:textId="77777777" w:rsidTr="001A1C78">
        <w:tc>
          <w:tcPr>
            <w:tcW w:w="959" w:type="dxa"/>
            <w:shd w:val="clear" w:color="auto" w:fill="auto"/>
          </w:tcPr>
          <w:p w14:paraId="408A8A8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DF1085B" w14:textId="77777777" w:rsidR="001A1C78" w:rsidRPr="00767743" w:rsidRDefault="001A1C78" w:rsidP="001A1C78">
            <w:pPr>
              <w:rPr>
                <w:rFonts w:ascii="Times New Roman" w:hAnsi="Times New Roman" w:cs="Times New Roman"/>
                <w:sz w:val="24"/>
                <w:szCs w:val="24"/>
              </w:rPr>
            </w:pPr>
          </w:p>
        </w:tc>
        <w:tc>
          <w:tcPr>
            <w:tcW w:w="992" w:type="dxa"/>
          </w:tcPr>
          <w:p w14:paraId="42DA3E1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98CA038"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по теме «Электрические явления»</w:t>
            </w:r>
          </w:p>
        </w:tc>
      </w:tr>
      <w:tr w:rsidR="001A1C78" w:rsidRPr="00767743" w14:paraId="2245881C" w14:textId="77777777" w:rsidTr="001A1C78">
        <w:tc>
          <w:tcPr>
            <w:tcW w:w="959" w:type="dxa"/>
            <w:shd w:val="clear" w:color="auto" w:fill="auto"/>
          </w:tcPr>
          <w:p w14:paraId="086C9B1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856F55" w14:textId="77777777" w:rsidR="001A1C78" w:rsidRPr="00767743" w:rsidRDefault="001A1C78" w:rsidP="001A1C78">
            <w:pPr>
              <w:rPr>
                <w:rFonts w:ascii="Times New Roman" w:hAnsi="Times New Roman" w:cs="Times New Roman"/>
                <w:sz w:val="24"/>
                <w:szCs w:val="24"/>
              </w:rPr>
            </w:pPr>
          </w:p>
        </w:tc>
        <w:tc>
          <w:tcPr>
            <w:tcW w:w="992" w:type="dxa"/>
          </w:tcPr>
          <w:p w14:paraId="1F0CE46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CA2F2B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№3 по теме «Законы электрического тока».</w:t>
            </w:r>
          </w:p>
        </w:tc>
      </w:tr>
      <w:tr w:rsidR="001A1C78" w:rsidRPr="00767743" w14:paraId="64C62BF5" w14:textId="77777777" w:rsidTr="001A1C78">
        <w:tc>
          <w:tcPr>
            <w:tcW w:w="959" w:type="dxa"/>
            <w:shd w:val="clear" w:color="auto" w:fill="auto"/>
          </w:tcPr>
          <w:p w14:paraId="60834DCC"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84C6AB8" w14:textId="77777777" w:rsidR="001A1C78" w:rsidRPr="00767743" w:rsidRDefault="001A1C78" w:rsidP="001A1C78">
            <w:pPr>
              <w:rPr>
                <w:rFonts w:ascii="Times New Roman" w:hAnsi="Times New Roman" w:cs="Times New Roman"/>
                <w:sz w:val="24"/>
                <w:szCs w:val="24"/>
              </w:rPr>
            </w:pPr>
          </w:p>
        </w:tc>
        <w:tc>
          <w:tcPr>
            <w:tcW w:w="992" w:type="dxa"/>
          </w:tcPr>
          <w:p w14:paraId="16A6E5F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1BD2104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 xml:space="preserve"> Электромагнитные явления 5 часов</w:t>
            </w:r>
          </w:p>
        </w:tc>
      </w:tr>
      <w:tr w:rsidR="001A1C78" w:rsidRPr="00767743" w14:paraId="14AF67AF" w14:textId="77777777" w:rsidTr="001A1C78">
        <w:tc>
          <w:tcPr>
            <w:tcW w:w="959" w:type="dxa"/>
            <w:shd w:val="clear" w:color="auto" w:fill="auto"/>
          </w:tcPr>
          <w:p w14:paraId="21914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23FDC4" w14:textId="77777777" w:rsidR="001A1C78" w:rsidRPr="00767743" w:rsidRDefault="001A1C78" w:rsidP="001A1C78">
            <w:pPr>
              <w:rPr>
                <w:rFonts w:ascii="Times New Roman" w:hAnsi="Times New Roman" w:cs="Times New Roman"/>
                <w:sz w:val="24"/>
                <w:szCs w:val="24"/>
              </w:rPr>
            </w:pPr>
          </w:p>
        </w:tc>
        <w:tc>
          <w:tcPr>
            <w:tcW w:w="992" w:type="dxa"/>
          </w:tcPr>
          <w:p w14:paraId="48CB1FDE"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3392756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Постоянные магниты.</w:t>
            </w:r>
            <w:r w:rsidRPr="00767743">
              <w:rPr>
                <w:rFonts w:ascii="Times New Roman" w:hAnsi="Times New Roman" w:cs="Times New Roman"/>
                <w:sz w:val="24"/>
                <w:szCs w:val="24"/>
              </w:rPr>
              <w:t xml:space="preserve"> Магнитное поле.  Магнитное поле Земли.</w:t>
            </w:r>
          </w:p>
        </w:tc>
      </w:tr>
      <w:tr w:rsidR="001A1C78" w:rsidRPr="00767743" w14:paraId="49D4C68A" w14:textId="77777777" w:rsidTr="001A1C78">
        <w:tc>
          <w:tcPr>
            <w:tcW w:w="959" w:type="dxa"/>
            <w:shd w:val="clear" w:color="auto" w:fill="auto"/>
          </w:tcPr>
          <w:p w14:paraId="282967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78520FA" w14:textId="77777777" w:rsidR="001A1C78" w:rsidRPr="00767743" w:rsidRDefault="001A1C78" w:rsidP="001A1C78">
            <w:pPr>
              <w:rPr>
                <w:rFonts w:ascii="Times New Roman" w:hAnsi="Times New Roman" w:cs="Times New Roman"/>
                <w:sz w:val="24"/>
                <w:szCs w:val="24"/>
              </w:rPr>
            </w:pPr>
          </w:p>
        </w:tc>
        <w:tc>
          <w:tcPr>
            <w:tcW w:w="992" w:type="dxa"/>
          </w:tcPr>
          <w:p w14:paraId="294EF8E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5AF86D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Опыт Эрстеда. Магнитное поле тока. Магнитные линии.</w:t>
            </w:r>
          </w:p>
        </w:tc>
      </w:tr>
      <w:tr w:rsidR="001A1C78" w:rsidRPr="00767743" w14:paraId="435CD81C" w14:textId="77777777" w:rsidTr="001A1C78">
        <w:tc>
          <w:tcPr>
            <w:tcW w:w="959" w:type="dxa"/>
            <w:shd w:val="clear" w:color="auto" w:fill="auto"/>
          </w:tcPr>
          <w:p w14:paraId="02D16D3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7575243" w14:textId="77777777" w:rsidR="001A1C78" w:rsidRPr="00767743" w:rsidRDefault="001A1C78" w:rsidP="001A1C78">
            <w:pPr>
              <w:rPr>
                <w:rFonts w:ascii="Times New Roman" w:hAnsi="Times New Roman" w:cs="Times New Roman"/>
                <w:b/>
                <w:sz w:val="24"/>
                <w:szCs w:val="24"/>
              </w:rPr>
            </w:pPr>
          </w:p>
        </w:tc>
        <w:tc>
          <w:tcPr>
            <w:tcW w:w="992" w:type="dxa"/>
          </w:tcPr>
          <w:p w14:paraId="2BFB9D2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EC980B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Магнитное поле катушка с током. Электромагниты.</w:t>
            </w:r>
          </w:p>
        </w:tc>
      </w:tr>
      <w:tr w:rsidR="001A1C78" w:rsidRPr="00767743" w14:paraId="26F29A6D" w14:textId="77777777" w:rsidTr="001A1C78">
        <w:tc>
          <w:tcPr>
            <w:tcW w:w="959" w:type="dxa"/>
            <w:shd w:val="clear" w:color="auto" w:fill="auto"/>
          </w:tcPr>
          <w:p w14:paraId="5BDB70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8A199D" w14:textId="77777777" w:rsidR="001A1C78" w:rsidRPr="00767743" w:rsidRDefault="001A1C78" w:rsidP="001A1C78">
            <w:pPr>
              <w:rPr>
                <w:rFonts w:ascii="Times New Roman" w:hAnsi="Times New Roman" w:cs="Times New Roman"/>
                <w:sz w:val="24"/>
                <w:szCs w:val="24"/>
              </w:rPr>
            </w:pPr>
          </w:p>
        </w:tc>
        <w:tc>
          <w:tcPr>
            <w:tcW w:w="992" w:type="dxa"/>
          </w:tcPr>
          <w:p w14:paraId="29055A0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4D5A9428" w14:textId="77777777" w:rsidR="001A1C78" w:rsidRPr="00767743" w:rsidRDefault="001A1C78" w:rsidP="001A1C78">
            <w:pPr>
              <w:contextualSpacing/>
              <w:rPr>
                <w:rFonts w:ascii="Times New Roman" w:hAnsi="Times New Roman" w:cs="Times New Roman"/>
                <w:b/>
                <w:bCs/>
                <w:sz w:val="24"/>
                <w:szCs w:val="24"/>
              </w:rPr>
            </w:pPr>
            <w:r w:rsidRPr="00767743">
              <w:rPr>
                <w:rFonts w:ascii="Times New Roman" w:hAnsi="Times New Roman" w:cs="Times New Roman"/>
                <w:sz w:val="24"/>
                <w:szCs w:val="24"/>
              </w:rPr>
              <w:t xml:space="preserve">Действие магнитного поля на проводник с током.  </w:t>
            </w:r>
          </w:p>
        </w:tc>
      </w:tr>
      <w:tr w:rsidR="001A1C78" w:rsidRPr="00767743" w14:paraId="23FBB163" w14:textId="77777777" w:rsidTr="001A1C78">
        <w:tc>
          <w:tcPr>
            <w:tcW w:w="959" w:type="dxa"/>
            <w:shd w:val="clear" w:color="auto" w:fill="auto"/>
          </w:tcPr>
          <w:p w14:paraId="441AFD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A7DB54E" w14:textId="77777777" w:rsidR="001A1C78" w:rsidRPr="00767743" w:rsidRDefault="001A1C78" w:rsidP="001A1C78">
            <w:pPr>
              <w:rPr>
                <w:rFonts w:ascii="Times New Roman" w:hAnsi="Times New Roman" w:cs="Times New Roman"/>
                <w:sz w:val="24"/>
                <w:szCs w:val="24"/>
              </w:rPr>
            </w:pPr>
          </w:p>
        </w:tc>
        <w:tc>
          <w:tcPr>
            <w:tcW w:w="992" w:type="dxa"/>
          </w:tcPr>
          <w:p w14:paraId="23A15C30"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05A51AB"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Применение электромагнитов Электродвигатель.</w:t>
            </w:r>
          </w:p>
        </w:tc>
      </w:tr>
      <w:tr w:rsidR="001A1C78" w:rsidRPr="00767743" w14:paraId="6000B792" w14:textId="77777777" w:rsidTr="001A1C78">
        <w:tc>
          <w:tcPr>
            <w:tcW w:w="959" w:type="dxa"/>
            <w:shd w:val="clear" w:color="auto" w:fill="auto"/>
          </w:tcPr>
          <w:p w14:paraId="09D0F98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3100D096" w14:textId="77777777" w:rsidR="001A1C78" w:rsidRPr="00767743" w:rsidRDefault="001A1C78" w:rsidP="001A1C78">
            <w:pPr>
              <w:rPr>
                <w:rFonts w:ascii="Times New Roman" w:hAnsi="Times New Roman" w:cs="Times New Roman"/>
                <w:sz w:val="24"/>
                <w:szCs w:val="24"/>
              </w:rPr>
            </w:pPr>
          </w:p>
        </w:tc>
        <w:tc>
          <w:tcPr>
            <w:tcW w:w="992" w:type="dxa"/>
          </w:tcPr>
          <w:p w14:paraId="074ED49A"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763EBDB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Световые явления 10 часов</w:t>
            </w:r>
          </w:p>
        </w:tc>
      </w:tr>
      <w:tr w:rsidR="001A1C78" w:rsidRPr="00767743" w14:paraId="072420E6" w14:textId="77777777" w:rsidTr="001A1C78">
        <w:tc>
          <w:tcPr>
            <w:tcW w:w="959" w:type="dxa"/>
            <w:shd w:val="clear" w:color="auto" w:fill="auto"/>
          </w:tcPr>
          <w:p w14:paraId="168F4EC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2CD1F7A" w14:textId="77777777" w:rsidR="001A1C78" w:rsidRPr="00767743" w:rsidRDefault="001A1C78" w:rsidP="001A1C78">
            <w:pPr>
              <w:rPr>
                <w:rFonts w:ascii="Times New Roman" w:hAnsi="Times New Roman" w:cs="Times New Roman"/>
                <w:sz w:val="24"/>
                <w:szCs w:val="24"/>
              </w:rPr>
            </w:pPr>
          </w:p>
        </w:tc>
        <w:tc>
          <w:tcPr>
            <w:tcW w:w="992" w:type="dxa"/>
          </w:tcPr>
          <w:p w14:paraId="623D4B3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47C1450"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Источники света. Распространение света.</w:t>
            </w:r>
          </w:p>
        </w:tc>
      </w:tr>
      <w:tr w:rsidR="001A1C78" w:rsidRPr="00767743" w14:paraId="0D816961" w14:textId="77777777" w:rsidTr="001A1C78">
        <w:tc>
          <w:tcPr>
            <w:tcW w:w="959" w:type="dxa"/>
            <w:shd w:val="clear" w:color="auto" w:fill="auto"/>
          </w:tcPr>
          <w:p w14:paraId="100ED73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4644E80" w14:textId="77777777" w:rsidR="001A1C78" w:rsidRPr="00767743" w:rsidRDefault="001A1C78" w:rsidP="001A1C78">
            <w:pPr>
              <w:rPr>
                <w:rFonts w:ascii="Times New Roman" w:hAnsi="Times New Roman" w:cs="Times New Roman"/>
                <w:sz w:val="24"/>
                <w:szCs w:val="24"/>
              </w:rPr>
            </w:pPr>
          </w:p>
        </w:tc>
        <w:tc>
          <w:tcPr>
            <w:tcW w:w="992" w:type="dxa"/>
          </w:tcPr>
          <w:p w14:paraId="37244A5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64483D0"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sz w:val="24"/>
                <w:szCs w:val="24"/>
              </w:rPr>
              <w:t>Отражение света. Закон отражения.</w:t>
            </w:r>
          </w:p>
        </w:tc>
      </w:tr>
      <w:tr w:rsidR="001A1C78" w:rsidRPr="00767743" w14:paraId="6A3248F1" w14:textId="77777777" w:rsidTr="001A1C78">
        <w:tc>
          <w:tcPr>
            <w:tcW w:w="959" w:type="dxa"/>
            <w:shd w:val="clear" w:color="auto" w:fill="auto"/>
          </w:tcPr>
          <w:p w14:paraId="38B4652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B99B533" w14:textId="77777777" w:rsidR="001A1C78" w:rsidRPr="00767743" w:rsidRDefault="001A1C78" w:rsidP="001A1C78">
            <w:pPr>
              <w:rPr>
                <w:rFonts w:ascii="Times New Roman" w:hAnsi="Times New Roman" w:cs="Times New Roman"/>
                <w:b/>
                <w:sz w:val="24"/>
                <w:szCs w:val="24"/>
              </w:rPr>
            </w:pPr>
          </w:p>
        </w:tc>
        <w:tc>
          <w:tcPr>
            <w:tcW w:w="992" w:type="dxa"/>
          </w:tcPr>
          <w:p w14:paraId="52C96787"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3958594"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bCs/>
                <w:sz w:val="24"/>
                <w:szCs w:val="24"/>
              </w:rPr>
              <w:t>Плоское зеркало</w:t>
            </w:r>
            <w:r w:rsidRPr="00767743">
              <w:rPr>
                <w:rFonts w:ascii="Times New Roman" w:hAnsi="Times New Roman" w:cs="Times New Roman"/>
                <w:b/>
                <w:bCs/>
                <w:sz w:val="24"/>
                <w:szCs w:val="24"/>
              </w:rPr>
              <w:t>.</w:t>
            </w:r>
          </w:p>
        </w:tc>
      </w:tr>
      <w:tr w:rsidR="001A1C78" w:rsidRPr="00767743" w14:paraId="1FEA10ED" w14:textId="77777777" w:rsidTr="001A1C78">
        <w:tc>
          <w:tcPr>
            <w:tcW w:w="959" w:type="dxa"/>
            <w:shd w:val="clear" w:color="auto" w:fill="auto"/>
          </w:tcPr>
          <w:p w14:paraId="26253F0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DEF1A6C" w14:textId="77777777" w:rsidR="001A1C78" w:rsidRPr="00767743" w:rsidRDefault="001A1C78" w:rsidP="001A1C78">
            <w:pPr>
              <w:rPr>
                <w:rFonts w:ascii="Times New Roman" w:hAnsi="Times New Roman" w:cs="Times New Roman"/>
                <w:sz w:val="24"/>
                <w:szCs w:val="24"/>
              </w:rPr>
            </w:pPr>
          </w:p>
        </w:tc>
        <w:tc>
          <w:tcPr>
            <w:tcW w:w="992" w:type="dxa"/>
          </w:tcPr>
          <w:p w14:paraId="58D594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4A52E3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 Преломление света. Закон преломления света.</w:t>
            </w:r>
          </w:p>
        </w:tc>
      </w:tr>
      <w:tr w:rsidR="001A1C78" w:rsidRPr="00767743" w14:paraId="1898B928" w14:textId="77777777" w:rsidTr="001A1C78">
        <w:tc>
          <w:tcPr>
            <w:tcW w:w="959" w:type="dxa"/>
            <w:shd w:val="clear" w:color="auto" w:fill="auto"/>
          </w:tcPr>
          <w:p w14:paraId="719828F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5696A64" w14:textId="77777777" w:rsidR="001A1C78" w:rsidRPr="00767743" w:rsidRDefault="001A1C78" w:rsidP="001A1C78">
            <w:pPr>
              <w:rPr>
                <w:rFonts w:ascii="Times New Roman" w:hAnsi="Times New Roman" w:cs="Times New Roman"/>
                <w:sz w:val="24"/>
                <w:szCs w:val="24"/>
              </w:rPr>
            </w:pPr>
          </w:p>
        </w:tc>
        <w:tc>
          <w:tcPr>
            <w:tcW w:w="992" w:type="dxa"/>
          </w:tcPr>
          <w:p w14:paraId="6823818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52CF3F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sz w:val="24"/>
                <w:szCs w:val="24"/>
              </w:rPr>
              <w:t>Линзы. Оптическая сила линзы.</w:t>
            </w:r>
          </w:p>
        </w:tc>
      </w:tr>
      <w:tr w:rsidR="001A1C78" w:rsidRPr="00767743" w14:paraId="1A6D4BA5" w14:textId="77777777" w:rsidTr="001A1C78">
        <w:tc>
          <w:tcPr>
            <w:tcW w:w="959" w:type="dxa"/>
            <w:shd w:val="clear" w:color="auto" w:fill="auto"/>
          </w:tcPr>
          <w:p w14:paraId="3603E64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EA54AB1" w14:textId="77777777" w:rsidR="001A1C78" w:rsidRPr="00767743" w:rsidRDefault="001A1C78" w:rsidP="001A1C78">
            <w:pPr>
              <w:rPr>
                <w:rFonts w:ascii="Times New Roman" w:hAnsi="Times New Roman" w:cs="Times New Roman"/>
                <w:sz w:val="24"/>
                <w:szCs w:val="24"/>
              </w:rPr>
            </w:pPr>
          </w:p>
        </w:tc>
        <w:tc>
          <w:tcPr>
            <w:tcW w:w="992" w:type="dxa"/>
          </w:tcPr>
          <w:p w14:paraId="362F448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E652C9C"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Изображение, даваемое линзой.</w:t>
            </w:r>
          </w:p>
        </w:tc>
      </w:tr>
      <w:tr w:rsidR="001A1C78" w:rsidRPr="00767743" w14:paraId="07789DAA" w14:textId="77777777" w:rsidTr="001A1C78">
        <w:tc>
          <w:tcPr>
            <w:tcW w:w="959" w:type="dxa"/>
            <w:shd w:val="clear" w:color="auto" w:fill="auto"/>
          </w:tcPr>
          <w:p w14:paraId="6DFBACC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20B5E5" w14:textId="77777777" w:rsidR="001A1C78" w:rsidRPr="00767743" w:rsidRDefault="001A1C78" w:rsidP="001A1C78">
            <w:pPr>
              <w:rPr>
                <w:rFonts w:ascii="Times New Roman" w:hAnsi="Times New Roman" w:cs="Times New Roman"/>
                <w:sz w:val="24"/>
                <w:szCs w:val="24"/>
              </w:rPr>
            </w:pPr>
          </w:p>
        </w:tc>
        <w:tc>
          <w:tcPr>
            <w:tcW w:w="992" w:type="dxa"/>
          </w:tcPr>
          <w:p w14:paraId="60EEFD6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B7CA2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фокусного расстояния линзы. Получение изображения при помощи линзы».</w:t>
            </w:r>
          </w:p>
        </w:tc>
      </w:tr>
      <w:tr w:rsidR="001A1C78" w:rsidRPr="00767743" w14:paraId="55A97860" w14:textId="77777777" w:rsidTr="001A1C78">
        <w:tc>
          <w:tcPr>
            <w:tcW w:w="959" w:type="dxa"/>
            <w:shd w:val="clear" w:color="auto" w:fill="auto"/>
          </w:tcPr>
          <w:p w14:paraId="394530B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69B70A" w14:textId="77777777" w:rsidR="001A1C78" w:rsidRPr="00767743" w:rsidRDefault="001A1C78" w:rsidP="001A1C78">
            <w:pPr>
              <w:rPr>
                <w:rFonts w:ascii="Times New Roman" w:hAnsi="Times New Roman" w:cs="Times New Roman"/>
                <w:sz w:val="24"/>
                <w:szCs w:val="24"/>
              </w:rPr>
            </w:pPr>
          </w:p>
        </w:tc>
        <w:tc>
          <w:tcPr>
            <w:tcW w:w="992" w:type="dxa"/>
          </w:tcPr>
          <w:p w14:paraId="289FD21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64AFBC5"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Глаз как оптическая система.</w:t>
            </w:r>
            <w:r w:rsidRPr="00767743">
              <w:rPr>
                <w:rFonts w:ascii="Times New Roman" w:hAnsi="Times New Roman" w:cs="Times New Roman"/>
                <w:sz w:val="24"/>
                <w:szCs w:val="24"/>
              </w:rPr>
              <w:t xml:space="preserve"> Оптические приборы.</w:t>
            </w:r>
          </w:p>
        </w:tc>
      </w:tr>
      <w:tr w:rsidR="001A1C78" w:rsidRPr="00767743" w14:paraId="3D2854DE" w14:textId="77777777" w:rsidTr="001A1C78">
        <w:tc>
          <w:tcPr>
            <w:tcW w:w="959" w:type="dxa"/>
            <w:shd w:val="clear" w:color="auto" w:fill="auto"/>
          </w:tcPr>
          <w:p w14:paraId="617BE37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D288AC" w14:textId="77777777" w:rsidR="001A1C78" w:rsidRPr="00767743" w:rsidRDefault="001A1C78" w:rsidP="001A1C78">
            <w:pPr>
              <w:rPr>
                <w:rFonts w:ascii="Times New Roman" w:hAnsi="Times New Roman" w:cs="Times New Roman"/>
                <w:sz w:val="24"/>
                <w:szCs w:val="24"/>
              </w:rPr>
            </w:pPr>
          </w:p>
        </w:tc>
        <w:tc>
          <w:tcPr>
            <w:tcW w:w="992" w:type="dxa"/>
          </w:tcPr>
          <w:p w14:paraId="6FD22804"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C56131E"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Повторение темы:</w:t>
            </w:r>
            <w:r w:rsidRPr="00767743">
              <w:rPr>
                <w:rFonts w:ascii="Times New Roman" w:hAnsi="Times New Roman" w:cs="Times New Roman"/>
                <w:sz w:val="24"/>
                <w:szCs w:val="24"/>
              </w:rPr>
              <w:t xml:space="preserve"> "Световые явления"</w:t>
            </w:r>
          </w:p>
        </w:tc>
      </w:tr>
      <w:tr w:rsidR="001A1C78" w:rsidRPr="00767743" w14:paraId="212A4E1D" w14:textId="77777777" w:rsidTr="001A1C78">
        <w:tc>
          <w:tcPr>
            <w:tcW w:w="959" w:type="dxa"/>
            <w:shd w:val="clear" w:color="auto" w:fill="auto"/>
          </w:tcPr>
          <w:p w14:paraId="4F4CA2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A13A64E" w14:textId="77777777" w:rsidR="001A1C78" w:rsidRPr="00767743" w:rsidRDefault="001A1C78" w:rsidP="001A1C78">
            <w:pPr>
              <w:rPr>
                <w:rFonts w:ascii="Times New Roman" w:hAnsi="Times New Roman" w:cs="Times New Roman"/>
                <w:sz w:val="24"/>
                <w:szCs w:val="24"/>
              </w:rPr>
            </w:pPr>
          </w:p>
        </w:tc>
        <w:tc>
          <w:tcPr>
            <w:tcW w:w="992" w:type="dxa"/>
          </w:tcPr>
          <w:p w14:paraId="6EDFE55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E6EF14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"Световые явления". </w:t>
            </w:r>
          </w:p>
        </w:tc>
      </w:tr>
      <w:tr w:rsidR="001A1C78" w:rsidRPr="00767743" w14:paraId="6B5F7E23" w14:textId="77777777" w:rsidTr="001A1C78">
        <w:tc>
          <w:tcPr>
            <w:tcW w:w="959" w:type="dxa"/>
            <w:shd w:val="clear" w:color="auto" w:fill="auto"/>
          </w:tcPr>
          <w:p w14:paraId="6F037FE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44ECB28" w14:textId="77777777" w:rsidR="001A1C78" w:rsidRPr="00767743" w:rsidRDefault="001A1C78" w:rsidP="001A1C78">
            <w:pPr>
              <w:rPr>
                <w:rFonts w:ascii="Times New Roman" w:hAnsi="Times New Roman" w:cs="Times New Roman"/>
                <w:sz w:val="24"/>
                <w:szCs w:val="24"/>
              </w:rPr>
            </w:pPr>
          </w:p>
        </w:tc>
        <w:tc>
          <w:tcPr>
            <w:tcW w:w="992" w:type="dxa"/>
          </w:tcPr>
          <w:p w14:paraId="0DD4C2AF"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63D5E82"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Повторение 2 часа</w:t>
            </w:r>
          </w:p>
        </w:tc>
      </w:tr>
      <w:tr w:rsidR="001A1C78" w:rsidRPr="00767743" w14:paraId="756226D9" w14:textId="77777777" w:rsidTr="001A1C78">
        <w:tc>
          <w:tcPr>
            <w:tcW w:w="959" w:type="dxa"/>
            <w:shd w:val="clear" w:color="auto" w:fill="auto"/>
          </w:tcPr>
          <w:p w14:paraId="4976E7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19DAFD0" w14:textId="77777777" w:rsidR="001A1C78" w:rsidRPr="00767743" w:rsidRDefault="001A1C78" w:rsidP="001A1C78">
            <w:pPr>
              <w:rPr>
                <w:rFonts w:ascii="Times New Roman" w:hAnsi="Times New Roman" w:cs="Times New Roman"/>
                <w:sz w:val="24"/>
                <w:szCs w:val="24"/>
              </w:rPr>
            </w:pPr>
          </w:p>
        </w:tc>
        <w:tc>
          <w:tcPr>
            <w:tcW w:w="992" w:type="dxa"/>
          </w:tcPr>
          <w:p w14:paraId="496EA31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7486BF"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Повторение.</w:t>
            </w:r>
          </w:p>
        </w:tc>
      </w:tr>
      <w:tr w:rsidR="001A1C78" w:rsidRPr="00767743" w14:paraId="1AC1DF60" w14:textId="77777777" w:rsidTr="001A1C78">
        <w:tc>
          <w:tcPr>
            <w:tcW w:w="959" w:type="dxa"/>
            <w:shd w:val="clear" w:color="auto" w:fill="auto"/>
          </w:tcPr>
          <w:p w14:paraId="51794E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5C11A09" w14:textId="77777777" w:rsidR="001A1C78" w:rsidRPr="00767743" w:rsidRDefault="001A1C78" w:rsidP="001A1C78">
            <w:pPr>
              <w:rPr>
                <w:rFonts w:ascii="Times New Roman" w:hAnsi="Times New Roman" w:cs="Times New Roman"/>
                <w:sz w:val="24"/>
                <w:szCs w:val="24"/>
              </w:rPr>
            </w:pPr>
          </w:p>
        </w:tc>
        <w:tc>
          <w:tcPr>
            <w:tcW w:w="992" w:type="dxa"/>
          </w:tcPr>
          <w:p w14:paraId="4C109E9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A0E01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Итоговое тестирование</w:t>
            </w:r>
          </w:p>
        </w:tc>
      </w:tr>
      <w:tr w:rsidR="001A1C78" w:rsidRPr="00767743" w14:paraId="41F07843" w14:textId="77777777" w:rsidTr="001A1C78">
        <w:tc>
          <w:tcPr>
            <w:tcW w:w="959" w:type="dxa"/>
            <w:shd w:val="clear" w:color="auto" w:fill="auto"/>
          </w:tcPr>
          <w:p w14:paraId="1AA3138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tcPr>
          <w:p w14:paraId="7D302D7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992" w:type="dxa"/>
          </w:tcPr>
          <w:p w14:paraId="3C4CA311"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6663" w:type="dxa"/>
            <w:shd w:val="clear" w:color="auto" w:fill="auto"/>
          </w:tcPr>
          <w:p w14:paraId="63189A9E"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b/>
                <w:bCs/>
                <w:sz w:val="24"/>
                <w:szCs w:val="24"/>
              </w:rPr>
              <w:t>Всего  68 часов</w:t>
            </w:r>
          </w:p>
        </w:tc>
      </w:tr>
    </w:tbl>
    <w:p w14:paraId="32BD27C2" w14:textId="4352C063" w:rsidR="001A1C78" w:rsidRPr="00767743" w:rsidRDefault="001A1C78" w:rsidP="001A1C78">
      <w:pPr>
        <w:ind w:left="720"/>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3676EE36" w14:textId="77777777" w:rsidR="00633058" w:rsidRPr="00767743" w:rsidRDefault="00633058" w:rsidP="00E00A57">
      <w:pPr>
        <w:pStyle w:val="20"/>
        <w:keepNext/>
        <w:keepLines/>
        <w:shd w:val="clear" w:color="auto" w:fill="auto"/>
        <w:spacing w:before="0" w:line="240" w:lineRule="auto"/>
        <w:rPr>
          <w:rFonts w:ascii="Times New Roman" w:hAnsi="Times New Roman" w:cs="Times New Roman"/>
          <w:sz w:val="24"/>
          <w:szCs w:val="24"/>
        </w:rPr>
      </w:pPr>
    </w:p>
    <w:p w14:paraId="0B9D6031" w14:textId="77777777" w:rsidR="00633058" w:rsidRPr="00767743" w:rsidRDefault="00633058" w:rsidP="00B5141F">
      <w:pPr>
        <w:pStyle w:val="20"/>
        <w:keepNext/>
        <w:keepLines/>
        <w:shd w:val="clear" w:color="auto" w:fill="auto"/>
        <w:spacing w:before="0" w:line="240" w:lineRule="auto"/>
        <w:jc w:val="center"/>
        <w:rPr>
          <w:rFonts w:ascii="Times New Roman" w:hAnsi="Times New Roman" w:cs="Times New Roman"/>
          <w:sz w:val="24"/>
          <w:szCs w:val="24"/>
        </w:rPr>
      </w:pPr>
    </w:p>
    <w:p w14:paraId="1B099604" w14:textId="77777777" w:rsidR="00B5141F" w:rsidRPr="00767743" w:rsidRDefault="00B5141F" w:rsidP="00B5141F">
      <w:pPr>
        <w:spacing w:after="0" w:line="240" w:lineRule="auto"/>
        <w:rPr>
          <w:rFonts w:ascii="Times New Roman" w:hAnsi="Times New Roman" w:cs="Times New Roman"/>
          <w:sz w:val="24"/>
          <w:szCs w:val="24"/>
        </w:rPr>
      </w:pPr>
    </w:p>
    <w:p w14:paraId="67563F76" w14:textId="77777777" w:rsidR="00633058" w:rsidRPr="00767743" w:rsidRDefault="00633058" w:rsidP="00B5141F">
      <w:pPr>
        <w:spacing w:after="0" w:line="240" w:lineRule="auto"/>
        <w:rPr>
          <w:rFonts w:ascii="Times New Roman" w:hAnsi="Times New Roman" w:cs="Times New Roman"/>
          <w:sz w:val="24"/>
          <w:szCs w:val="24"/>
        </w:rPr>
      </w:pPr>
    </w:p>
    <w:p w14:paraId="508CD995" w14:textId="77777777" w:rsidR="00484C30" w:rsidRPr="00767743" w:rsidRDefault="00484C30" w:rsidP="008A4F96">
      <w:pPr>
        <w:rPr>
          <w:rFonts w:ascii="Times New Roman" w:hAnsi="Times New Roman" w:cs="Times New Roman"/>
          <w:b/>
          <w:sz w:val="24"/>
          <w:szCs w:val="24"/>
        </w:rPr>
      </w:pPr>
    </w:p>
    <w:p w14:paraId="4684140D" w14:textId="77777777" w:rsidR="00484C30" w:rsidRPr="00767743" w:rsidRDefault="00484C30" w:rsidP="008A4F96">
      <w:pPr>
        <w:rPr>
          <w:rFonts w:ascii="Times New Roman" w:hAnsi="Times New Roman" w:cs="Times New Roman"/>
          <w:b/>
          <w:sz w:val="24"/>
          <w:szCs w:val="24"/>
        </w:rPr>
      </w:pPr>
    </w:p>
    <w:p w14:paraId="54021847" w14:textId="77777777" w:rsidR="00484C30" w:rsidRPr="00767743" w:rsidRDefault="00484C30" w:rsidP="008A4F96">
      <w:pPr>
        <w:rPr>
          <w:rFonts w:ascii="Times New Roman" w:hAnsi="Times New Roman" w:cs="Times New Roman"/>
          <w:b/>
          <w:sz w:val="24"/>
          <w:szCs w:val="24"/>
        </w:rPr>
      </w:pPr>
    </w:p>
    <w:p w14:paraId="6F6A48A9" w14:textId="77777777" w:rsidR="00484C30" w:rsidRPr="00767743" w:rsidRDefault="00484C30" w:rsidP="008A4F96">
      <w:pPr>
        <w:rPr>
          <w:rFonts w:ascii="Times New Roman" w:hAnsi="Times New Roman" w:cs="Times New Roman"/>
          <w:b/>
          <w:sz w:val="24"/>
          <w:szCs w:val="24"/>
        </w:rPr>
      </w:pPr>
    </w:p>
    <w:p w14:paraId="0B2CC10C" w14:textId="77777777" w:rsidR="001A1C78" w:rsidRPr="00767743" w:rsidRDefault="001A1C78" w:rsidP="008A4F96">
      <w:pPr>
        <w:rPr>
          <w:rFonts w:ascii="Times New Roman" w:hAnsi="Times New Roman" w:cs="Times New Roman"/>
          <w:b/>
          <w:sz w:val="24"/>
          <w:szCs w:val="24"/>
        </w:rPr>
      </w:pPr>
    </w:p>
    <w:p w14:paraId="4EF6A5AD" w14:textId="77777777" w:rsidR="001A1C78" w:rsidRPr="00767743" w:rsidRDefault="001A1C78" w:rsidP="008A4F96">
      <w:pPr>
        <w:rPr>
          <w:rFonts w:ascii="Times New Roman" w:hAnsi="Times New Roman" w:cs="Times New Roman"/>
          <w:b/>
          <w:sz w:val="24"/>
          <w:szCs w:val="24"/>
        </w:rPr>
      </w:pPr>
    </w:p>
    <w:p w14:paraId="17694619" w14:textId="77777777" w:rsidR="000E3AFF" w:rsidRPr="00767743" w:rsidRDefault="000E3AFF" w:rsidP="008A4F96">
      <w:pPr>
        <w:rPr>
          <w:rFonts w:ascii="Times New Roman" w:hAnsi="Times New Roman" w:cs="Times New Roman"/>
          <w:b/>
          <w:sz w:val="24"/>
          <w:szCs w:val="24"/>
        </w:rPr>
      </w:pPr>
    </w:p>
    <w:p w14:paraId="5059BE63" w14:textId="77777777" w:rsidR="008A4F96" w:rsidRPr="00767743" w:rsidRDefault="008A4F96" w:rsidP="008A4F96">
      <w:pPr>
        <w:rPr>
          <w:rFonts w:ascii="Times New Roman" w:hAnsi="Times New Roman" w:cs="Times New Roman"/>
          <w:b/>
          <w:sz w:val="24"/>
          <w:szCs w:val="24"/>
        </w:rPr>
      </w:pPr>
      <w:r w:rsidRPr="00767743">
        <w:rPr>
          <w:rFonts w:ascii="Times New Roman" w:hAnsi="Times New Roman" w:cs="Times New Roman"/>
          <w:b/>
          <w:sz w:val="24"/>
          <w:szCs w:val="24"/>
        </w:rPr>
        <w:t xml:space="preserve">ЛИСТ КОРРЕКТИРОВКИ УЧЕБНОЙ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4109"/>
        <w:gridCol w:w="2605"/>
        <w:gridCol w:w="2606"/>
      </w:tblGrid>
      <w:tr w:rsidR="008A4F96" w:rsidRPr="00767743" w14:paraId="302F1049" w14:textId="77777777" w:rsidTr="000E3AFF">
        <w:tc>
          <w:tcPr>
            <w:tcW w:w="1101" w:type="dxa"/>
            <w:tcBorders>
              <w:top w:val="single" w:sz="4" w:space="0" w:color="000000"/>
              <w:left w:val="single" w:sz="4" w:space="0" w:color="000000"/>
              <w:bottom w:val="single" w:sz="4" w:space="0" w:color="000000"/>
              <w:right w:val="single" w:sz="4" w:space="0" w:color="000000"/>
            </w:tcBorders>
            <w:hideMark/>
          </w:tcPr>
          <w:p w14:paraId="1DE9C1DF"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Дата урока</w:t>
            </w:r>
          </w:p>
        </w:tc>
        <w:tc>
          <w:tcPr>
            <w:tcW w:w="4109" w:type="dxa"/>
            <w:tcBorders>
              <w:top w:val="single" w:sz="4" w:space="0" w:color="000000"/>
              <w:left w:val="single" w:sz="4" w:space="0" w:color="000000"/>
              <w:bottom w:val="single" w:sz="4" w:space="0" w:color="000000"/>
              <w:right w:val="single" w:sz="4" w:space="0" w:color="000000"/>
            </w:tcBorders>
            <w:hideMark/>
          </w:tcPr>
          <w:p w14:paraId="2BBF3CB0"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Тема урока</w:t>
            </w:r>
          </w:p>
        </w:tc>
        <w:tc>
          <w:tcPr>
            <w:tcW w:w="2605" w:type="dxa"/>
            <w:tcBorders>
              <w:top w:val="single" w:sz="4" w:space="0" w:color="000000"/>
              <w:left w:val="single" w:sz="4" w:space="0" w:color="000000"/>
              <w:bottom w:val="single" w:sz="4" w:space="0" w:color="000000"/>
              <w:right w:val="single" w:sz="4" w:space="0" w:color="000000"/>
            </w:tcBorders>
            <w:hideMark/>
          </w:tcPr>
          <w:p w14:paraId="6287FA03"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Причина изменений в программе</w:t>
            </w:r>
          </w:p>
        </w:tc>
        <w:tc>
          <w:tcPr>
            <w:tcW w:w="2606" w:type="dxa"/>
            <w:tcBorders>
              <w:top w:val="single" w:sz="4" w:space="0" w:color="000000"/>
              <w:left w:val="single" w:sz="4" w:space="0" w:color="000000"/>
              <w:bottom w:val="single" w:sz="4" w:space="0" w:color="000000"/>
              <w:right w:val="single" w:sz="4" w:space="0" w:color="000000"/>
            </w:tcBorders>
            <w:hideMark/>
          </w:tcPr>
          <w:p w14:paraId="158F2946"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Способ корректировки</w:t>
            </w:r>
          </w:p>
        </w:tc>
      </w:tr>
      <w:tr w:rsidR="008A4F96" w:rsidRPr="00767743" w14:paraId="42F2CA35"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890A0A8" w14:textId="77777777" w:rsidR="008A4F96" w:rsidRPr="00767743" w:rsidRDefault="008A4F96" w:rsidP="00550028">
            <w:pPr>
              <w:spacing w:after="0" w:line="240" w:lineRule="auto"/>
              <w:rPr>
                <w:rFonts w:ascii="Times New Roman" w:hAnsi="Times New Roman" w:cs="Times New Roman"/>
                <w:sz w:val="24"/>
                <w:szCs w:val="24"/>
              </w:rPr>
            </w:pPr>
          </w:p>
          <w:p w14:paraId="7F70023A"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071269E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8767081"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2C6E2AD"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E851B4C"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77443867" w14:textId="77777777" w:rsidR="008A4F96" w:rsidRPr="00767743" w:rsidRDefault="008A4F96" w:rsidP="00550028">
            <w:pPr>
              <w:spacing w:after="0" w:line="240" w:lineRule="auto"/>
              <w:rPr>
                <w:rFonts w:ascii="Times New Roman" w:hAnsi="Times New Roman" w:cs="Times New Roman"/>
                <w:sz w:val="24"/>
                <w:szCs w:val="24"/>
              </w:rPr>
            </w:pPr>
          </w:p>
          <w:p w14:paraId="0F34CFDE"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7817224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2A8B0B8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334739E7"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E192347"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3751E48" w14:textId="77777777" w:rsidR="008A4F96" w:rsidRPr="00767743" w:rsidRDefault="008A4F96" w:rsidP="00550028">
            <w:pPr>
              <w:spacing w:after="0" w:line="240" w:lineRule="auto"/>
              <w:rPr>
                <w:rFonts w:ascii="Times New Roman" w:hAnsi="Times New Roman" w:cs="Times New Roman"/>
                <w:sz w:val="24"/>
                <w:szCs w:val="24"/>
              </w:rPr>
            </w:pPr>
          </w:p>
          <w:p w14:paraId="1F178AAC"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52FAC25"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70EBE21A"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44DF768"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661FA66A"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56B341D" w14:textId="77777777" w:rsidR="008A4F96" w:rsidRPr="00767743" w:rsidRDefault="008A4F96" w:rsidP="00550028">
            <w:pPr>
              <w:spacing w:after="0" w:line="240" w:lineRule="auto"/>
              <w:rPr>
                <w:rFonts w:ascii="Times New Roman" w:hAnsi="Times New Roman" w:cs="Times New Roman"/>
                <w:sz w:val="24"/>
                <w:szCs w:val="24"/>
              </w:rPr>
            </w:pPr>
          </w:p>
          <w:p w14:paraId="7CBADD6D"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27CD94D6"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D3A17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15E7511E"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4E62723"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7402B63" w14:textId="77777777" w:rsidR="008A4F96" w:rsidRPr="00767743" w:rsidRDefault="008A4F96" w:rsidP="00550028">
            <w:pPr>
              <w:spacing w:after="0" w:line="240" w:lineRule="auto"/>
              <w:rPr>
                <w:rFonts w:ascii="Times New Roman" w:hAnsi="Times New Roman" w:cs="Times New Roman"/>
                <w:sz w:val="24"/>
                <w:szCs w:val="24"/>
              </w:rPr>
            </w:pPr>
          </w:p>
          <w:p w14:paraId="23CD70F9"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B73CB8A"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445420C2"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6A799215"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D6CB221"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C785F0E" w14:textId="77777777" w:rsidR="008A4F96" w:rsidRPr="00767743" w:rsidRDefault="008A4F96" w:rsidP="00550028">
            <w:pPr>
              <w:spacing w:after="0" w:line="240" w:lineRule="auto"/>
              <w:rPr>
                <w:rFonts w:ascii="Times New Roman" w:hAnsi="Times New Roman" w:cs="Times New Roman"/>
                <w:sz w:val="24"/>
                <w:szCs w:val="24"/>
              </w:rPr>
            </w:pPr>
          </w:p>
          <w:p w14:paraId="50E360CB"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3E053B3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9BE77C9"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4B06580C"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10936819"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5DFA79CC" w14:textId="77777777" w:rsidR="008A4F96" w:rsidRPr="00767743" w:rsidRDefault="008A4F96" w:rsidP="00550028">
            <w:pPr>
              <w:spacing w:after="0" w:line="240" w:lineRule="auto"/>
              <w:rPr>
                <w:rFonts w:ascii="Times New Roman" w:hAnsi="Times New Roman" w:cs="Times New Roman"/>
                <w:sz w:val="24"/>
                <w:szCs w:val="24"/>
              </w:rPr>
            </w:pPr>
          </w:p>
          <w:p w14:paraId="6D1F70D5"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A38808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A7C3A4"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03092314"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05637B1F"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20D328C" w14:textId="77777777" w:rsidR="008A4F96" w:rsidRPr="00767743" w:rsidRDefault="008A4F96" w:rsidP="00550028">
            <w:pPr>
              <w:spacing w:after="0" w:line="240" w:lineRule="auto"/>
              <w:rPr>
                <w:rFonts w:ascii="Times New Roman" w:hAnsi="Times New Roman" w:cs="Times New Roman"/>
                <w:sz w:val="24"/>
                <w:szCs w:val="24"/>
              </w:rPr>
            </w:pPr>
          </w:p>
          <w:p w14:paraId="4F58D676"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E285027"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0B97A623"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53CD4882" w14:textId="77777777" w:rsidR="008A4F96" w:rsidRPr="00767743" w:rsidRDefault="008A4F96" w:rsidP="00550028">
            <w:pPr>
              <w:spacing w:after="0" w:line="240" w:lineRule="auto"/>
              <w:rPr>
                <w:rFonts w:ascii="Times New Roman" w:hAnsi="Times New Roman" w:cs="Times New Roman"/>
                <w:sz w:val="24"/>
                <w:szCs w:val="24"/>
              </w:rPr>
            </w:pPr>
          </w:p>
        </w:tc>
      </w:tr>
    </w:tbl>
    <w:p w14:paraId="54770A36" w14:textId="77777777" w:rsidR="008A4F96" w:rsidRPr="00767743" w:rsidRDefault="008A4F96" w:rsidP="008A4F96">
      <w:pPr>
        <w:spacing w:line="360" w:lineRule="auto"/>
        <w:jc w:val="both"/>
        <w:rPr>
          <w:rFonts w:ascii="Times New Roman" w:hAnsi="Times New Roman" w:cs="Times New Roman"/>
          <w:color w:val="000000"/>
          <w:sz w:val="24"/>
          <w:szCs w:val="24"/>
        </w:rPr>
      </w:pPr>
    </w:p>
    <w:p w14:paraId="75CF8B10" w14:textId="77777777" w:rsidR="008A4F96" w:rsidRPr="00767743" w:rsidRDefault="008A4F96" w:rsidP="008A4F96">
      <w:pPr>
        <w:pStyle w:val="20"/>
        <w:keepNext/>
        <w:keepLines/>
        <w:shd w:val="clear" w:color="auto" w:fill="auto"/>
        <w:spacing w:before="0" w:line="240" w:lineRule="auto"/>
        <w:jc w:val="center"/>
        <w:rPr>
          <w:rFonts w:ascii="Times New Roman" w:hAnsi="Times New Roman" w:cs="Times New Roman"/>
          <w:sz w:val="24"/>
          <w:szCs w:val="24"/>
        </w:rPr>
      </w:pPr>
    </w:p>
    <w:p w14:paraId="20E8F431" w14:textId="6320FA61" w:rsidR="008B0F64" w:rsidRPr="00767743" w:rsidRDefault="008B0F64" w:rsidP="008B0F64">
      <w:pPr>
        <w:jc w:val="center"/>
        <w:rPr>
          <w:rFonts w:ascii="Times New Roman" w:hAnsi="Times New Roman" w:cs="Times New Roman"/>
          <w:b/>
          <w:sz w:val="24"/>
          <w:szCs w:val="24"/>
          <w:u w:val="single"/>
          <w:lang w:val="en-US"/>
        </w:rPr>
      </w:pPr>
      <w:r w:rsidRPr="00767743">
        <w:rPr>
          <w:rFonts w:ascii="Times New Roman" w:hAnsi="Times New Roman" w:cs="Times New Roman"/>
          <w:b/>
          <w:sz w:val="24"/>
          <w:szCs w:val="24"/>
          <w:lang w:val="en-US"/>
        </w:rPr>
        <w:t>ВХОДНОЙ КОНТРОЛЬ 8</w:t>
      </w:r>
      <w:r w:rsidRPr="00767743">
        <w:rPr>
          <w:rFonts w:ascii="Times New Roman" w:hAnsi="Times New Roman" w:cs="Times New Roman"/>
          <w:b/>
          <w:sz w:val="24"/>
          <w:szCs w:val="24"/>
        </w:rPr>
        <w:t xml:space="preserve"> КЛАСС</w:t>
      </w:r>
    </w:p>
    <w:p w14:paraId="23ECBA5E" w14:textId="2B1F25F4" w:rsidR="008B0F64" w:rsidRPr="00767743" w:rsidRDefault="008B0F64" w:rsidP="008B0F64">
      <w:pPr>
        <w:jc w:val="center"/>
        <w:rPr>
          <w:rFonts w:ascii="Times New Roman" w:hAnsi="Times New Roman" w:cs="Times New Roman"/>
          <w:b/>
          <w:sz w:val="24"/>
          <w:szCs w:val="24"/>
          <w:u w:val="single"/>
        </w:rPr>
      </w:pPr>
      <w:r w:rsidRPr="00767743">
        <w:rPr>
          <w:rFonts w:ascii="Times New Roman" w:hAnsi="Times New Roman" w:cs="Times New Roman"/>
          <w:b/>
          <w:sz w:val="24"/>
          <w:szCs w:val="24"/>
        </w:rPr>
        <w:t xml:space="preserve">А                                           ВАРИАНТ № 1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19"/>
        <w:gridCol w:w="2116"/>
        <w:gridCol w:w="2338"/>
        <w:gridCol w:w="2121"/>
      </w:tblGrid>
      <w:tr w:rsidR="008B0F64" w:rsidRPr="00767743" w14:paraId="31BFCE70" w14:textId="77777777" w:rsidTr="008B0F64">
        <w:tc>
          <w:tcPr>
            <w:tcW w:w="10801" w:type="dxa"/>
            <w:gridSpan w:val="5"/>
            <w:shd w:val="clear" w:color="auto" w:fill="auto"/>
          </w:tcPr>
          <w:p w14:paraId="4BB67553" w14:textId="77777777" w:rsidR="008B0F64" w:rsidRPr="00767743" w:rsidRDefault="008B0F64" w:rsidP="008B0F64">
            <w:pPr>
              <w:tabs>
                <w:tab w:val="left" w:pos="2580"/>
              </w:tabs>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1.Единица измерения скорости?</w:t>
            </w:r>
          </w:p>
        </w:tc>
      </w:tr>
      <w:tr w:rsidR="008B0F64" w:rsidRPr="00767743" w14:paraId="731500CF" w14:textId="77777777" w:rsidTr="008B0F64">
        <w:tc>
          <w:tcPr>
            <w:tcW w:w="2107" w:type="dxa"/>
            <w:shd w:val="clear" w:color="auto" w:fill="auto"/>
          </w:tcPr>
          <w:p w14:paraId="265F7E0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38717B46" w14:textId="77777777" w:rsidR="008B0F64" w:rsidRPr="00767743" w:rsidRDefault="008B0F64" w:rsidP="008B0F64">
            <w:pPr>
              <w:jc w:val="right"/>
              <w:rPr>
                <w:rFonts w:ascii="Times New Roman" w:hAnsi="Times New Roman" w:cs="Times New Roman"/>
                <w:sz w:val="24"/>
                <w:szCs w:val="24"/>
              </w:rPr>
            </w:pPr>
            <w:r w:rsidRPr="00767743">
              <w:rPr>
                <w:rFonts w:ascii="Times New Roman" w:hAnsi="Times New Roman" w:cs="Times New Roman"/>
                <w:sz w:val="24"/>
                <w:szCs w:val="24"/>
              </w:rPr>
              <w:t xml:space="preserve">м                                                                                                  </w:t>
            </w:r>
          </w:p>
        </w:tc>
        <w:tc>
          <w:tcPr>
            <w:tcW w:w="2119" w:type="dxa"/>
            <w:shd w:val="clear" w:color="auto" w:fill="auto"/>
          </w:tcPr>
          <w:p w14:paraId="74930BE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483BED0A" w14:textId="77777777" w:rsidR="008B0F64" w:rsidRPr="00767743" w:rsidRDefault="008B0F64" w:rsidP="008B0F64">
            <w:pPr>
              <w:jc w:val="center"/>
              <w:rPr>
                <w:rFonts w:ascii="Times New Roman" w:hAnsi="Times New Roman" w:cs="Times New Roman"/>
                <w:sz w:val="24"/>
                <w:szCs w:val="24"/>
              </w:rPr>
            </w:pPr>
            <w:r w:rsidRPr="00767743">
              <w:rPr>
                <w:rFonts w:ascii="Times New Roman" w:hAnsi="Times New Roman" w:cs="Times New Roman"/>
                <w:sz w:val="24"/>
                <w:szCs w:val="24"/>
              </w:rPr>
              <w:t xml:space="preserve">          с            </w:t>
            </w:r>
          </w:p>
        </w:tc>
        <w:tc>
          <w:tcPr>
            <w:tcW w:w="2116" w:type="dxa"/>
            <w:shd w:val="clear" w:color="auto" w:fill="auto"/>
          </w:tcPr>
          <w:p w14:paraId="3E016FE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В  </w:t>
            </w:r>
          </w:p>
          <w:p w14:paraId="582FA2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м/с</w:t>
            </w:r>
            <w:r w:rsidRPr="00767743">
              <w:rPr>
                <w:rFonts w:ascii="Times New Roman" w:hAnsi="Times New Roman" w:cs="Times New Roman"/>
                <w:sz w:val="24"/>
                <w:szCs w:val="24"/>
              </w:rPr>
              <w:t xml:space="preserve">                             </w:t>
            </w:r>
          </w:p>
        </w:tc>
        <w:tc>
          <w:tcPr>
            <w:tcW w:w="2338" w:type="dxa"/>
            <w:shd w:val="clear" w:color="auto" w:fill="auto"/>
          </w:tcPr>
          <w:p w14:paraId="3667B2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433B591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кг        </w:t>
            </w:r>
          </w:p>
        </w:tc>
        <w:tc>
          <w:tcPr>
            <w:tcW w:w="2121" w:type="dxa"/>
            <w:shd w:val="clear" w:color="auto" w:fill="auto"/>
          </w:tcPr>
          <w:p w14:paraId="56D4D7F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Д                     </w:t>
            </w:r>
          </w:p>
          <w:p w14:paraId="3E6CE835"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км    </w:t>
            </w:r>
          </w:p>
        </w:tc>
      </w:tr>
      <w:tr w:rsidR="008B0F64" w:rsidRPr="00767743" w14:paraId="5C44558B" w14:textId="77777777" w:rsidTr="008B0F64">
        <w:tc>
          <w:tcPr>
            <w:tcW w:w="10801" w:type="dxa"/>
            <w:gridSpan w:val="5"/>
            <w:shd w:val="clear" w:color="auto" w:fill="auto"/>
          </w:tcPr>
          <w:p w14:paraId="07CCF0F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2. Какой буквой обозначается сила?</w:t>
            </w:r>
          </w:p>
        </w:tc>
      </w:tr>
      <w:tr w:rsidR="008B0F64" w:rsidRPr="00767743" w14:paraId="4D8D1C66" w14:textId="77777777" w:rsidTr="008B0F64">
        <w:tc>
          <w:tcPr>
            <w:tcW w:w="2107" w:type="dxa"/>
            <w:shd w:val="clear" w:color="auto" w:fill="auto"/>
          </w:tcPr>
          <w:p w14:paraId="4492A95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А                    </w:t>
            </w:r>
          </w:p>
          <w:p w14:paraId="49771B0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m</w:t>
            </w:r>
            <w:proofErr w:type="gram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79551D74"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157E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A</w:t>
            </w:r>
            <w:r w:rsidRPr="00767743">
              <w:rPr>
                <w:rFonts w:ascii="Times New Roman" w:hAnsi="Times New Roman" w:cs="Times New Roman"/>
                <w:sz w:val="24"/>
                <w:szCs w:val="24"/>
              </w:rPr>
              <w:t xml:space="preserve">                     </w:t>
            </w:r>
          </w:p>
        </w:tc>
        <w:tc>
          <w:tcPr>
            <w:tcW w:w="2116" w:type="dxa"/>
            <w:shd w:val="clear" w:color="auto" w:fill="auto"/>
          </w:tcPr>
          <w:p w14:paraId="356ADB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F6160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V</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338" w:type="dxa"/>
            <w:shd w:val="clear" w:color="auto" w:fill="auto"/>
          </w:tcPr>
          <w:p w14:paraId="35ADC722"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Г</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
          <w:p w14:paraId="66BD2DF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F</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0299CC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p w14:paraId="614FCD8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P</w:t>
            </w:r>
          </w:p>
        </w:tc>
      </w:tr>
      <w:tr w:rsidR="008B0F64" w:rsidRPr="00767743" w14:paraId="162701A9" w14:textId="77777777" w:rsidTr="008B0F64">
        <w:tc>
          <w:tcPr>
            <w:tcW w:w="10801" w:type="dxa"/>
            <w:gridSpan w:val="5"/>
            <w:shd w:val="clear" w:color="auto" w:fill="auto"/>
          </w:tcPr>
          <w:p w14:paraId="398749CD"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3. Формула  для определения плотности вещества</w:t>
            </w:r>
          </w:p>
        </w:tc>
      </w:tr>
      <w:tr w:rsidR="008B0F64" w:rsidRPr="00767743" w14:paraId="0920CEC1" w14:textId="77777777" w:rsidTr="008B0F64">
        <w:tc>
          <w:tcPr>
            <w:tcW w:w="2107" w:type="dxa"/>
            <w:shd w:val="clear" w:color="auto" w:fill="auto"/>
          </w:tcPr>
          <w:p w14:paraId="71776F1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p>
          <w:p w14:paraId="0DEE604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=F/S </w:t>
            </w:r>
          </w:p>
        </w:tc>
        <w:tc>
          <w:tcPr>
            <w:tcW w:w="2119" w:type="dxa"/>
            <w:shd w:val="clear" w:color="auto" w:fill="auto"/>
          </w:tcPr>
          <w:p w14:paraId="0CF0A59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Б</w:t>
            </w:r>
          </w:p>
          <w:p w14:paraId="070C65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 </w:t>
            </w:r>
            <w:proofErr w:type="gramStart"/>
            <w:r w:rsidRPr="00767743">
              <w:rPr>
                <w:rFonts w:ascii="Times New Roman" w:hAnsi="Times New Roman" w:cs="Times New Roman"/>
                <w:sz w:val="24"/>
                <w:szCs w:val="24"/>
                <w:lang w:val="en-US"/>
              </w:rPr>
              <w:t xml:space="preserve">mg   </w:t>
            </w:r>
            <w:proofErr w:type="gramEnd"/>
          </w:p>
        </w:tc>
        <w:tc>
          <w:tcPr>
            <w:tcW w:w="2116" w:type="dxa"/>
            <w:shd w:val="clear" w:color="auto" w:fill="auto"/>
          </w:tcPr>
          <w:p w14:paraId="0199C21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В</w:t>
            </w:r>
          </w:p>
          <w:p w14:paraId="02B8626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=V/m</w:t>
            </w:r>
          </w:p>
        </w:tc>
        <w:tc>
          <w:tcPr>
            <w:tcW w:w="2338" w:type="dxa"/>
            <w:shd w:val="clear" w:color="auto" w:fill="auto"/>
          </w:tcPr>
          <w:p w14:paraId="76A49031"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Г</w:t>
            </w:r>
          </w:p>
          <w:p w14:paraId="223C8DA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ρ = m/V</w:t>
            </w:r>
          </w:p>
        </w:tc>
        <w:tc>
          <w:tcPr>
            <w:tcW w:w="2121" w:type="dxa"/>
            <w:shd w:val="clear" w:color="auto" w:fill="auto"/>
          </w:tcPr>
          <w:p w14:paraId="081386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701FA59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ρ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mV</w:t>
            </w:r>
          </w:p>
        </w:tc>
      </w:tr>
      <w:tr w:rsidR="008B0F64" w:rsidRPr="00767743" w14:paraId="3B3B38F6" w14:textId="77777777" w:rsidTr="008B0F64">
        <w:tc>
          <w:tcPr>
            <w:tcW w:w="10801" w:type="dxa"/>
            <w:gridSpan w:val="5"/>
            <w:shd w:val="clear" w:color="auto" w:fill="auto"/>
          </w:tcPr>
          <w:p w14:paraId="4AA8727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lang w:val="en-US"/>
              </w:rPr>
              <w:t xml:space="preserve">4. </w:t>
            </w:r>
            <w:r w:rsidRPr="00767743">
              <w:rPr>
                <w:rFonts w:ascii="Times New Roman" w:hAnsi="Times New Roman" w:cs="Times New Roman"/>
                <w:b/>
                <w:sz w:val="24"/>
                <w:szCs w:val="24"/>
                <w:vertAlign w:val="superscript"/>
              </w:rPr>
              <w:t>Как вычислить вес тела?</w:t>
            </w:r>
          </w:p>
        </w:tc>
      </w:tr>
      <w:tr w:rsidR="008B0F64" w:rsidRPr="00767743" w14:paraId="5D44D500" w14:textId="77777777" w:rsidTr="008B0F64">
        <w:tc>
          <w:tcPr>
            <w:tcW w:w="2107" w:type="dxa"/>
            <w:shd w:val="clear" w:color="auto" w:fill="auto"/>
          </w:tcPr>
          <w:p w14:paraId="6A04FC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p>
          <w:p w14:paraId="5C455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6B28BA7A"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Б</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 xml:space="preserve">    </w:t>
            </w:r>
          </w:p>
          <w:p w14:paraId="1486BB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Р = </w:t>
            </w:r>
            <w:r w:rsidRPr="00767743">
              <w:rPr>
                <w:rFonts w:ascii="Times New Roman" w:hAnsi="Times New Roman" w:cs="Times New Roman"/>
                <w:color w:val="FF0000"/>
                <w:sz w:val="24"/>
                <w:szCs w:val="24"/>
                <w:lang w:val="en-US"/>
              </w:rPr>
              <w:t>m g</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0FDCAD8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1FF90D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Р = </w:t>
            </w:r>
            <w:r w:rsidRPr="00767743">
              <w:rPr>
                <w:rFonts w:ascii="Times New Roman" w:hAnsi="Times New Roman" w:cs="Times New Roman"/>
                <w:sz w:val="24"/>
                <w:szCs w:val="24"/>
                <w:lang w:val="en-US"/>
              </w:rPr>
              <w:t xml:space="preserve">m/g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338" w:type="dxa"/>
            <w:shd w:val="clear" w:color="auto" w:fill="auto"/>
          </w:tcPr>
          <w:p w14:paraId="30756CE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r w:rsidRPr="00767743">
              <w:rPr>
                <w:rFonts w:ascii="Times New Roman" w:hAnsi="Times New Roman" w:cs="Times New Roman"/>
                <w:sz w:val="24"/>
                <w:szCs w:val="24"/>
                <w:lang w:val="en-US"/>
              </w:rPr>
              <w:t xml:space="preserve">      </w:t>
            </w:r>
          </w:p>
          <w:p w14:paraId="23DEDB7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g/m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3795408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p>
          <w:p w14:paraId="73D8BF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Р =</w:t>
            </w:r>
            <w:r w:rsidRPr="00767743">
              <w:rPr>
                <w:rFonts w:ascii="Times New Roman" w:hAnsi="Times New Roman" w:cs="Times New Roman"/>
                <w:sz w:val="24"/>
                <w:szCs w:val="24"/>
                <w:lang w:val="en-US"/>
              </w:rPr>
              <w:t xml:space="preserve"> ρ</w:t>
            </w:r>
            <w:r w:rsidRPr="00767743">
              <w:rPr>
                <w:rFonts w:ascii="Times New Roman" w:hAnsi="Times New Roman" w:cs="Times New Roman"/>
                <w:sz w:val="24"/>
                <w:szCs w:val="24"/>
              </w:rPr>
              <w:t xml:space="preserve"> </w:t>
            </w:r>
            <w:proofErr w:type="spellStart"/>
            <w:r w:rsidRPr="00767743">
              <w:rPr>
                <w:rFonts w:ascii="Times New Roman" w:hAnsi="Times New Roman" w:cs="Times New Roman"/>
                <w:sz w:val="24"/>
                <w:szCs w:val="24"/>
                <w:lang w:val="en-US"/>
              </w:rPr>
              <w:t>gV</w:t>
            </w:r>
            <w:proofErr w:type="spell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r>
      <w:tr w:rsidR="008B0F64" w:rsidRPr="00767743" w14:paraId="521A3095" w14:textId="77777777" w:rsidTr="008B0F64">
        <w:tc>
          <w:tcPr>
            <w:tcW w:w="10801" w:type="dxa"/>
            <w:gridSpan w:val="5"/>
            <w:shd w:val="clear" w:color="auto" w:fill="auto"/>
          </w:tcPr>
          <w:p w14:paraId="34AC53DE" w14:textId="77777777" w:rsidR="008B0F64" w:rsidRPr="00767743" w:rsidRDefault="008B0F64" w:rsidP="008B0F64">
            <w:pPr>
              <w:rPr>
                <w:rFonts w:ascii="Times New Roman" w:hAnsi="Times New Roman" w:cs="Times New Roman"/>
                <w:b/>
                <w:sz w:val="24"/>
                <w:szCs w:val="24"/>
                <w:vertAlign w:val="superscript"/>
                <w:lang w:val="en-US"/>
              </w:rPr>
            </w:pPr>
            <w:r w:rsidRPr="00767743">
              <w:rPr>
                <w:rFonts w:ascii="Times New Roman" w:hAnsi="Times New Roman" w:cs="Times New Roman"/>
                <w:b/>
                <w:sz w:val="24"/>
                <w:szCs w:val="24"/>
                <w:vertAlign w:val="superscript"/>
              </w:rPr>
              <w:t>5.Какой буквой обозначается работа?</w:t>
            </w:r>
          </w:p>
        </w:tc>
      </w:tr>
      <w:tr w:rsidR="008B0F64" w:rsidRPr="00767743" w14:paraId="7B88A85A" w14:textId="77777777" w:rsidTr="008B0F64">
        <w:tc>
          <w:tcPr>
            <w:tcW w:w="2107" w:type="dxa"/>
            <w:shd w:val="clear" w:color="auto" w:fill="auto"/>
          </w:tcPr>
          <w:p w14:paraId="51C6A2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А</w:t>
            </w:r>
          </w:p>
          <w:p w14:paraId="4C47FD8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N</w:t>
            </w:r>
          </w:p>
        </w:tc>
        <w:tc>
          <w:tcPr>
            <w:tcW w:w="2119" w:type="dxa"/>
            <w:shd w:val="clear" w:color="auto" w:fill="auto"/>
          </w:tcPr>
          <w:p w14:paraId="00D5D67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6919CCD"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V</w:t>
            </w:r>
          </w:p>
        </w:tc>
        <w:tc>
          <w:tcPr>
            <w:tcW w:w="2116" w:type="dxa"/>
            <w:shd w:val="clear" w:color="auto" w:fill="auto"/>
          </w:tcPr>
          <w:p w14:paraId="3B392AD5"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В</w:t>
            </w:r>
          </w:p>
          <w:p w14:paraId="1B2D01DD" w14:textId="77777777" w:rsidR="008B0F64" w:rsidRPr="00767743" w:rsidRDefault="008B0F64" w:rsidP="008B0F64">
            <w:pPr>
              <w:rPr>
                <w:rFonts w:ascii="Times New Roman" w:hAnsi="Times New Roman" w:cs="Times New Roman"/>
                <w:color w:val="FF0000"/>
                <w:sz w:val="24"/>
                <w:szCs w:val="24"/>
                <w:vertAlign w:val="superscript"/>
                <w:lang w:val="en-US"/>
              </w:rPr>
            </w:pPr>
            <w:r w:rsidRPr="00767743">
              <w:rPr>
                <w:rFonts w:ascii="Times New Roman" w:hAnsi="Times New Roman" w:cs="Times New Roman"/>
                <w:color w:val="FF0000"/>
                <w:sz w:val="24"/>
                <w:szCs w:val="24"/>
                <w:lang w:val="en-US"/>
              </w:rPr>
              <w:t xml:space="preserve">                     A</w:t>
            </w:r>
          </w:p>
        </w:tc>
        <w:tc>
          <w:tcPr>
            <w:tcW w:w="2338" w:type="dxa"/>
            <w:shd w:val="clear" w:color="auto" w:fill="auto"/>
          </w:tcPr>
          <w:p w14:paraId="28AD3A3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p>
          <w:p w14:paraId="189F8CB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P</w:t>
            </w:r>
          </w:p>
        </w:tc>
        <w:tc>
          <w:tcPr>
            <w:tcW w:w="2121" w:type="dxa"/>
            <w:shd w:val="clear" w:color="auto" w:fill="auto"/>
          </w:tcPr>
          <w:p w14:paraId="3BE6844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156C6C6F"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r>
      <w:tr w:rsidR="008B0F64" w:rsidRPr="00767743" w14:paraId="1970E100" w14:textId="77777777" w:rsidTr="008B0F64">
        <w:tc>
          <w:tcPr>
            <w:tcW w:w="10801" w:type="dxa"/>
            <w:gridSpan w:val="5"/>
            <w:shd w:val="clear" w:color="auto" w:fill="auto"/>
          </w:tcPr>
          <w:p w14:paraId="44AF7038"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6.Единица измерения давления?</w:t>
            </w:r>
          </w:p>
        </w:tc>
      </w:tr>
      <w:tr w:rsidR="008B0F64" w:rsidRPr="00767743" w14:paraId="7DF7A50B" w14:textId="77777777" w:rsidTr="008B0F64">
        <w:tc>
          <w:tcPr>
            <w:tcW w:w="2107" w:type="dxa"/>
            <w:shd w:val="clear" w:color="auto" w:fill="auto"/>
          </w:tcPr>
          <w:p w14:paraId="1A7469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7F007604"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кг / м</w:t>
            </w:r>
            <w:r w:rsidRPr="00767743">
              <w:rPr>
                <w:rFonts w:ascii="Times New Roman" w:hAnsi="Times New Roman" w:cs="Times New Roman"/>
                <w:sz w:val="24"/>
                <w:szCs w:val="24"/>
                <w:vertAlign w:val="superscript"/>
              </w:rPr>
              <w:t>3</w:t>
            </w:r>
          </w:p>
        </w:tc>
        <w:tc>
          <w:tcPr>
            <w:tcW w:w="2119" w:type="dxa"/>
            <w:shd w:val="clear" w:color="auto" w:fill="auto"/>
          </w:tcPr>
          <w:p w14:paraId="4FBC76D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0C279B2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м</w:t>
            </w:r>
            <w:r w:rsidRPr="00767743">
              <w:rPr>
                <w:rFonts w:ascii="Times New Roman" w:hAnsi="Times New Roman" w:cs="Times New Roman"/>
                <w:sz w:val="24"/>
                <w:szCs w:val="24"/>
                <w:vertAlign w:val="superscript"/>
              </w:rPr>
              <w:t>3</w:t>
            </w:r>
            <w:r w:rsidRPr="00767743">
              <w:rPr>
                <w:rFonts w:ascii="Times New Roman" w:hAnsi="Times New Roman" w:cs="Times New Roman"/>
                <w:sz w:val="24"/>
                <w:szCs w:val="24"/>
              </w:rPr>
              <w:t>/ кг</w:t>
            </w:r>
          </w:p>
        </w:tc>
        <w:tc>
          <w:tcPr>
            <w:tcW w:w="2116" w:type="dxa"/>
            <w:shd w:val="clear" w:color="auto" w:fill="auto"/>
          </w:tcPr>
          <w:p w14:paraId="6676FAF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В </w:t>
            </w:r>
          </w:p>
          <w:p w14:paraId="7D875FA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Дж                                                                                       </w:t>
            </w:r>
          </w:p>
        </w:tc>
        <w:tc>
          <w:tcPr>
            <w:tcW w:w="2338" w:type="dxa"/>
            <w:shd w:val="clear" w:color="auto" w:fill="auto"/>
          </w:tcPr>
          <w:p w14:paraId="4D6D55C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76813B9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Н</w:t>
            </w:r>
          </w:p>
        </w:tc>
        <w:tc>
          <w:tcPr>
            <w:tcW w:w="2121" w:type="dxa"/>
            <w:shd w:val="clear" w:color="auto" w:fill="auto"/>
          </w:tcPr>
          <w:p w14:paraId="56D6F5F4"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0FA668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Па                                                             </w:t>
            </w:r>
          </w:p>
        </w:tc>
      </w:tr>
      <w:tr w:rsidR="008B0F64" w:rsidRPr="00767743" w14:paraId="71A8A427" w14:textId="77777777" w:rsidTr="008B0F64">
        <w:tc>
          <w:tcPr>
            <w:tcW w:w="10801" w:type="dxa"/>
            <w:gridSpan w:val="5"/>
            <w:shd w:val="clear" w:color="auto" w:fill="auto"/>
          </w:tcPr>
          <w:p w14:paraId="20838C4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7.Прибор для измерения силы</w:t>
            </w:r>
          </w:p>
        </w:tc>
      </w:tr>
      <w:tr w:rsidR="008B0F64" w:rsidRPr="00767743" w14:paraId="47C5BD23" w14:textId="77777777" w:rsidTr="008B0F64">
        <w:trPr>
          <w:trHeight w:val="655"/>
        </w:trPr>
        <w:tc>
          <w:tcPr>
            <w:tcW w:w="2107" w:type="dxa"/>
            <w:shd w:val="clear" w:color="auto" w:fill="auto"/>
          </w:tcPr>
          <w:p w14:paraId="6DAE66C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56A8B3E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ВЕСЫ</w:t>
            </w:r>
          </w:p>
        </w:tc>
        <w:tc>
          <w:tcPr>
            <w:tcW w:w="2119" w:type="dxa"/>
            <w:shd w:val="clear" w:color="auto" w:fill="auto"/>
          </w:tcPr>
          <w:p w14:paraId="2109C0B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Б</w:t>
            </w:r>
          </w:p>
          <w:p w14:paraId="0E33F21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АМПЕРМЕТР</w:t>
            </w:r>
          </w:p>
        </w:tc>
        <w:tc>
          <w:tcPr>
            <w:tcW w:w="2116" w:type="dxa"/>
            <w:shd w:val="clear" w:color="auto" w:fill="auto"/>
          </w:tcPr>
          <w:p w14:paraId="79DC527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w:t>
            </w:r>
          </w:p>
          <w:p w14:paraId="1454C32D"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ТЕРМОМЕТР</w:t>
            </w:r>
          </w:p>
        </w:tc>
        <w:tc>
          <w:tcPr>
            <w:tcW w:w="2338" w:type="dxa"/>
            <w:shd w:val="clear" w:color="auto" w:fill="auto"/>
          </w:tcPr>
          <w:p w14:paraId="12D05950"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Г</w:t>
            </w:r>
          </w:p>
          <w:p w14:paraId="5DFEFBD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color w:val="FF0000"/>
                <w:sz w:val="24"/>
                <w:szCs w:val="24"/>
              </w:rPr>
              <w:t>ДИНАМОМЕТР</w:t>
            </w:r>
          </w:p>
        </w:tc>
        <w:tc>
          <w:tcPr>
            <w:tcW w:w="2121" w:type="dxa"/>
            <w:shd w:val="clear" w:color="auto" w:fill="auto"/>
          </w:tcPr>
          <w:p w14:paraId="1A11817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CA16C55"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СПИДОМЕТР</w:t>
            </w:r>
          </w:p>
        </w:tc>
      </w:tr>
      <w:tr w:rsidR="008B0F64" w:rsidRPr="00767743" w14:paraId="7CC9B6D4" w14:textId="77777777" w:rsidTr="008B0F64">
        <w:tc>
          <w:tcPr>
            <w:tcW w:w="10801" w:type="dxa"/>
            <w:gridSpan w:val="5"/>
            <w:shd w:val="clear" w:color="auto" w:fill="auto"/>
          </w:tcPr>
          <w:p w14:paraId="07F5D3C4"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8. Как вычислить архимедову силу?</w:t>
            </w:r>
          </w:p>
        </w:tc>
      </w:tr>
      <w:tr w:rsidR="008B0F64" w:rsidRPr="00767743" w14:paraId="0BE82172" w14:textId="77777777" w:rsidTr="008B0F64">
        <w:tc>
          <w:tcPr>
            <w:tcW w:w="2107" w:type="dxa"/>
            <w:shd w:val="clear" w:color="auto" w:fill="auto"/>
          </w:tcPr>
          <w:p w14:paraId="6177DEC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4EAB14A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lang w:val="en-US"/>
              </w:rPr>
              <w:t xml:space="preserve">h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19" w:type="dxa"/>
            <w:shd w:val="clear" w:color="auto" w:fill="auto"/>
          </w:tcPr>
          <w:p w14:paraId="1443E44C"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p>
          <w:p w14:paraId="0B99EFB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  m</w:t>
            </w:r>
            <w:proofErr w:type="gramEnd"/>
            <w:r w:rsidRPr="00767743">
              <w:rPr>
                <w:rFonts w:ascii="Times New Roman" w:hAnsi="Times New Roman" w:cs="Times New Roman"/>
                <w:sz w:val="24"/>
                <w:szCs w:val="24"/>
                <w:lang w:val="en-US"/>
              </w:rPr>
              <w:t xml:space="preserve"> 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2B8EB4A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p>
          <w:p w14:paraId="1CB5045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V</w:t>
            </w:r>
            <w:r w:rsidRPr="00767743">
              <w:rPr>
                <w:rFonts w:ascii="Times New Roman" w:hAnsi="Times New Roman" w:cs="Times New Roman"/>
                <w:sz w:val="24"/>
                <w:szCs w:val="24"/>
                <w:vertAlign w:val="subscript"/>
              </w:rPr>
              <w:t>т</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338" w:type="dxa"/>
            <w:shd w:val="clear" w:color="auto" w:fill="auto"/>
          </w:tcPr>
          <w:p w14:paraId="67756F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1F473E8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21" w:type="dxa"/>
            <w:shd w:val="clear" w:color="auto" w:fill="auto"/>
          </w:tcPr>
          <w:p w14:paraId="0B36F493"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565166F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lang w:val="en-US"/>
              </w:rPr>
              <w:t xml:space="preserve">  </w:t>
            </w:r>
            <w:proofErr w:type="spellStart"/>
            <w:r w:rsidRPr="00767743">
              <w:rPr>
                <w:rFonts w:ascii="Times New Roman" w:hAnsi="Times New Roman" w:cs="Times New Roman"/>
                <w:color w:val="FF0000"/>
                <w:sz w:val="24"/>
                <w:szCs w:val="24"/>
                <w:lang w:val="en-US"/>
              </w:rPr>
              <w:t>F</w:t>
            </w:r>
            <w:r w:rsidRPr="00767743">
              <w:rPr>
                <w:rFonts w:ascii="Times New Roman" w:hAnsi="Times New Roman" w:cs="Times New Roman"/>
                <w:color w:val="FF0000"/>
                <w:sz w:val="24"/>
                <w:szCs w:val="24"/>
                <w:vertAlign w:val="subscript"/>
                <w:lang w:val="en-US"/>
              </w:rPr>
              <w:t>a</w:t>
            </w:r>
            <w:proofErr w:type="spellEnd"/>
            <w:r w:rsidRPr="00767743">
              <w:rPr>
                <w:rFonts w:ascii="Times New Roman" w:hAnsi="Times New Roman" w:cs="Times New Roman"/>
                <w:color w:val="FF0000"/>
                <w:sz w:val="24"/>
                <w:szCs w:val="24"/>
                <w:lang w:val="en-US"/>
              </w:rPr>
              <w:t xml:space="preserve"> = g ρ</w:t>
            </w:r>
            <w:r w:rsidRPr="00767743">
              <w:rPr>
                <w:rFonts w:ascii="Times New Roman" w:hAnsi="Times New Roman" w:cs="Times New Roman"/>
                <w:color w:val="FF0000"/>
                <w:sz w:val="24"/>
                <w:szCs w:val="24"/>
              </w:rPr>
              <w:t xml:space="preserve"> </w:t>
            </w:r>
            <w:proofErr w:type="gramStart"/>
            <w:r w:rsidRPr="00767743">
              <w:rPr>
                <w:rFonts w:ascii="Times New Roman" w:hAnsi="Times New Roman" w:cs="Times New Roman"/>
                <w:color w:val="FF0000"/>
                <w:sz w:val="24"/>
                <w:szCs w:val="24"/>
                <w:vertAlign w:val="subscript"/>
              </w:rPr>
              <w:t>ж</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vertAlign w:val="subscript"/>
              </w:rPr>
              <w:t>т</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roofErr w:type="gramEnd"/>
          </w:p>
        </w:tc>
      </w:tr>
      <w:tr w:rsidR="008B0F64" w:rsidRPr="00767743" w14:paraId="3B88B3E5" w14:textId="77777777" w:rsidTr="008B0F64">
        <w:tc>
          <w:tcPr>
            <w:tcW w:w="10801" w:type="dxa"/>
            <w:gridSpan w:val="5"/>
            <w:shd w:val="clear" w:color="auto" w:fill="auto"/>
          </w:tcPr>
          <w:p w14:paraId="6357D4B9"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 xml:space="preserve">9.Единица измерения мощности </w:t>
            </w:r>
          </w:p>
        </w:tc>
      </w:tr>
      <w:tr w:rsidR="008B0F64" w:rsidRPr="00767743" w14:paraId="2B8D573C" w14:textId="77777777" w:rsidTr="008B0F64">
        <w:tc>
          <w:tcPr>
            <w:tcW w:w="2107" w:type="dxa"/>
            <w:shd w:val="clear" w:color="auto" w:fill="auto"/>
          </w:tcPr>
          <w:p w14:paraId="066A273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31704134"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кг</w:t>
            </w:r>
          </w:p>
        </w:tc>
        <w:tc>
          <w:tcPr>
            <w:tcW w:w="2119" w:type="dxa"/>
            <w:shd w:val="clear" w:color="auto" w:fill="auto"/>
          </w:tcPr>
          <w:p w14:paraId="3A822CE6"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rPr>
              <w:t>Б</w:t>
            </w:r>
          </w:p>
          <w:p w14:paraId="2F01588F"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см                         </w:t>
            </w:r>
            <w:r w:rsidRPr="00767743">
              <w:rPr>
                <w:rFonts w:ascii="Times New Roman" w:hAnsi="Times New Roman" w:cs="Times New Roman"/>
                <w:b/>
                <w:sz w:val="24"/>
                <w:szCs w:val="24"/>
                <w:lang w:val="en-US"/>
              </w:rPr>
              <w:t xml:space="preserve">         </w:t>
            </w:r>
          </w:p>
        </w:tc>
        <w:tc>
          <w:tcPr>
            <w:tcW w:w="2116" w:type="dxa"/>
            <w:shd w:val="clear" w:color="auto" w:fill="auto"/>
          </w:tcPr>
          <w:p w14:paraId="61AF3A1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В  </w:t>
            </w:r>
          </w:p>
          <w:p w14:paraId="1A5483E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Дж                                                                            </w:t>
            </w:r>
          </w:p>
        </w:tc>
        <w:tc>
          <w:tcPr>
            <w:tcW w:w="2338" w:type="dxa"/>
            <w:shd w:val="clear" w:color="auto" w:fill="auto"/>
          </w:tcPr>
          <w:p w14:paraId="375454C9"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Г            </w:t>
            </w:r>
          </w:p>
          <w:p w14:paraId="39457B23"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                       Вт             </w:t>
            </w:r>
            <w:r w:rsidRPr="00767743">
              <w:rPr>
                <w:rFonts w:ascii="Times New Roman" w:hAnsi="Times New Roman" w:cs="Times New Roman"/>
                <w:b/>
                <w:color w:val="FF0000"/>
                <w:sz w:val="24"/>
                <w:szCs w:val="24"/>
                <w:lang w:val="en-US"/>
              </w:rPr>
              <w:t xml:space="preserve">                                                           </w:t>
            </w:r>
          </w:p>
        </w:tc>
        <w:tc>
          <w:tcPr>
            <w:tcW w:w="2121" w:type="dxa"/>
            <w:shd w:val="clear" w:color="auto" w:fill="auto"/>
          </w:tcPr>
          <w:p w14:paraId="3991B89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6627E2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м/с</w:t>
            </w:r>
          </w:p>
        </w:tc>
      </w:tr>
      <w:tr w:rsidR="008B0F64" w:rsidRPr="00767743" w14:paraId="22BA19D5" w14:textId="77777777" w:rsidTr="008B0F64">
        <w:tc>
          <w:tcPr>
            <w:tcW w:w="10801" w:type="dxa"/>
            <w:gridSpan w:val="5"/>
            <w:shd w:val="clear" w:color="auto" w:fill="auto"/>
          </w:tcPr>
          <w:p w14:paraId="685868D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10.Какой буквой обозначается объем ?</w:t>
            </w:r>
          </w:p>
        </w:tc>
      </w:tr>
      <w:tr w:rsidR="008B0F64" w:rsidRPr="00767743" w14:paraId="0B3F8383" w14:textId="77777777" w:rsidTr="008B0F64">
        <w:trPr>
          <w:trHeight w:val="547"/>
        </w:trPr>
        <w:tc>
          <w:tcPr>
            <w:tcW w:w="2107" w:type="dxa"/>
            <w:shd w:val="clear" w:color="auto" w:fill="auto"/>
          </w:tcPr>
          <w:p w14:paraId="587DB62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А</w:t>
            </w:r>
          </w:p>
          <w:p w14:paraId="69C2C63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rPr>
              <w:t xml:space="preserve">    </w:t>
            </w:r>
          </w:p>
        </w:tc>
        <w:tc>
          <w:tcPr>
            <w:tcW w:w="2119" w:type="dxa"/>
            <w:shd w:val="clear" w:color="auto" w:fill="auto"/>
          </w:tcPr>
          <w:p w14:paraId="703B456E"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CE38D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t</w:t>
            </w:r>
            <w:proofErr w:type="gramEnd"/>
          </w:p>
        </w:tc>
        <w:tc>
          <w:tcPr>
            <w:tcW w:w="2116" w:type="dxa"/>
            <w:shd w:val="clear" w:color="auto" w:fill="auto"/>
          </w:tcPr>
          <w:p w14:paraId="30AB5601"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p>
          <w:p w14:paraId="380F44B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c>
          <w:tcPr>
            <w:tcW w:w="2338" w:type="dxa"/>
            <w:shd w:val="clear" w:color="auto" w:fill="auto"/>
          </w:tcPr>
          <w:p w14:paraId="3CCC3750"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rPr>
              <w:t>Г</w:t>
            </w:r>
          </w:p>
          <w:p w14:paraId="0172C432"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lang w:val="en-US"/>
              </w:rPr>
              <w:t xml:space="preserve">                       </w:t>
            </w:r>
            <w:proofErr w:type="gramStart"/>
            <w:r w:rsidRPr="00767743">
              <w:rPr>
                <w:rFonts w:ascii="Times New Roman" w:hAnsi="Times New Roman" w:cs="Times New Roman"/>
                <w:color w:val="000000"/>
                <w:sz w:val="24"/>
                <w:szCs w:val="24"/>
                <w:lang w:val="en-US"/>
              </w:rPr>
              <w:t>m</w:t>
            </w:r>
            <w:proofErr w:type="gramEnd"/>
          </w:p>
        </w:tc>
        <w:tc>
          <w:tcPr>
            <w:tcW w:w="2121" w:type="dxa"/>
            <w:shd w:val="clear" w:color="auto" w:fill="auto"/>
          </w:tcPr>
          <w:p w14:paraId="2ADD5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p>
          <w:p w14:paraId="07F63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P</w:t>
            </w:r>
          </w:p>
        </w:tc>
      </w:tr>
    </w:tbl>
    <w:p w14:paraId="1EA4E4EA" w14:textId="77777777" w:rsidR="008B0F64" w:rsidRPr="00767743" w:rsidRDefault="008B0F64" w:rsidP="008B0F64">
      <w:pPr>
        <w:ind w:left="360"/>
        <w:jc w:val="both"/>
        <w:rPr>
          <w:rFonts w:ascii="Times New Roman" w:hAnsi="Times New Roman" w:cs="Times New Roman"/>
          <w:b/>
          <w:sz w:val="24"/>
          <w:szCs w:val="24"/>
        </w:rPr>
      </w:pPr>
    </w:p>
    <w:tbl>
      <w:tblPr>
        <w:tblW w:w="115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782"/>
      </w:tblGrid>
      <w:tr w:rsidR="008B0F64" w:rsidRPr="00767743" w14:paraId="6B3055F4" w14:textId="77777777" w:rsidTr="00C147BE">
        <w:trPr>
          <w:trHeight w:val="2711"/>
        </w:trPr>
        <w:tc>
          <w:tcPr>
            <w:tcW w:w="720" w:type="dxa"/>
            <w:shd w:val="clear" w:color="auto" w:fill="auto"/>
          </w:tcPr>
          <w:p w14:paraId="36EE9633" w14:textId="77777777" w:rsidR="008B0F64" w:rsidRPr="00767743" w:rsidRDefault="008B0F64" w:rsidP="00C147BE">
            <w:pPr>
              <w:ind w:left="-194" w:right="-108" w:firstLine="97"/>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7A04F2A9" w14:textId="77777777" w:rsidR="008B0F64" w:rsidRPr="00767743" w:rsidRDefault="008B0F64" w:rsidP="008B0F64">
            <w:pPr>
              <w:jc w:val="both"/>
              <w:rPr>
                <w:rFonts w:ascii="Times New Roman" w:hAnsi="Times New Roman" w:cs="Times New Roman"/>
                <w:b/>
                <w:sz w:val="24"/>
                <w:szCs w:val="24"/>
              </w:rPr>
            </w:pPr>
          </w:p>
          <w:p w14:paraId="2ADE3488" w14:textId="77777777" w:rsidR="008B0F64" w:rsidRPr="00767743" w:rsidRDefault="008B0F64" w:rsidP="008B0F64">
            <w:pPr>
              <w:jc w:val="both"/>
              <w:rPr>
                <w:rFonts w:ascii="Times New Roman" w:hAnsi="Times New Roman" w:cs="Times New Roman"/>
                <w:b/>
                <w:sz w:val="24"/>
                <w:szCs w:val="24"/>
              </w:rPr>
            </w:pPr>
          </w:p>
          <w:p w14:paraId="2992180E" w14:textId="77777777" w:rsidR="008B0F64" w:rsidRPr="00767743" w:rsidRDefault="008B0F64" w:rsidP="008B0F64">
            <w:pPr>
              <w:ind w:left="44" w:hanging="44"/>
              <w:jc w:val="both"/>
              <w:rPr>
                <w:rFonts w:ascii="Times New Roman" w:hAnsi="Times New Roman" w:cs="Times New Roman"/>
                <w:b/>
                <w:sz w:val="24"/>
                <w:szCs w:val="24"/>
              </w:rPr>
            </w:pPr>
            <w:r w:rsidRPr="00767743">
              <w:rPr>
                <w:rFonts w:ascii="Times New Roman" w:hAnsi="Times New Roman" w:cs="Times New Roman"/>
                <w:b/>
                <w:sz w:val="24"/>
                <w:szCs w:val="24"/>
              </w:rPr>
              <w:t>В</w:t>
            </w:r>
          </w:p>
        </w:tc>
        <w:tc>
          <w:tcPr>
            <w:tcW w:w="10782" w:type="dxa"/>
            <w:shd w:val="clear" w:color="auto" w:fill="auto"/>
          </w:tcPr>
          <w:p w14:paraId="64B191F9"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За 10 мин равномерного движения поезд проехал путь 15 км. С какой скоростью двигался поезд ?</w:t>
            </w:r>
          </w:p>
          <w:p w14:paraId="0B39E2D7"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Картофелина массой 59 г имеет объем 50 см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Определите плотность картофеля.</w:t>
            </w:r>
          </w:p>
          <w:p w14:paraId="46BFFC5D"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Человек весит 800 Н Какова его масса ?</w:t>
            </w:r>
          </w:p>
          <w:p w14:paraId="4E4166B5"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давление нефти на дно цистерны, если высота столба нефти 10 м, а плотность ее 800 кг/м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w:t>
            </w:r>
          </w:p>
          <w:p w14:paraId="3E0E0F50"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выталкивающую силу, действующую на камень объемом 1,6 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в морской воде</w:t>
            </w:r>
          </w:p>
          <w:p w14:paraId="3C6E3692" w14:textId="77777777" w:rsidR="008B0F64" w:rsidRPr="00767743" w:rsidRDefault="008B0F64" w:rsidP="008B0F64">
            <w:pPr>
              <w:rPr>
                <w:rFonts w:ascii="Times New Roman" w:hAnsi="Times New Roman" w:cs="Times New Roman"/>
                <w:sz w:val="24"/>
                <w:szCs w:val="24"/>
              </w:rPr>
            </w:pPr>
          </w:p>
        </w:tc>
      </w:tr>
    </w:tbl>
    <w:p w14:paraId="385E6674" w14:textId="77777777" w:rsidR="008B0F64" w:rsidRPr="00767743" w:rsidRDefault="008B0F64" w:rsidP="008B0F64">
      <w:pPr>
        <w:jc w:val="both"/>
        <w:rPr>
          <w:rFonts w:ascii="Times New Roman" w:hAnsi="Times New Roman" w:cs="Times New Roman"/>
          <w:b/>
          <w:sz w:val="24"/>
          <w:szCs w:val="24"/>
        </w:rPr>
      </w:pPr>
    </w:p>
    <w:p w14:paraId="525CDB73" w14:textId="4F5BAFDB" w:rsidR="00B66F55" w:rsidRPr="00767743" w:rsidRDefault="00B66F55" w:rsidP="008B0F64">
      <w:pPr>
        <w:jc w:val="both"/>
        <w:rPr>
          <w:rFonts w:ascii="Times New Roman" w:hAnsi="Times New Roman" w:cs="Times New Roman"/>
          <w:b/>
          <w:sz w:val="24"/>
          <w:szCs w:val="24"/>
        </w:rPr>
      </w:pPr>
      <w:r w:rsidRPr="00767743">
        <w:rPr>
          <w:rFonts w:ascii="Times New Roman" w:hAnsi="Times New Roman" w:cs="Times New Roman"/>
          <w:b/>
          <w:sz w:val="24"/>
          <w:szCs w:val="24"/>
        </w:rPr>
        <w:t xml:space="preserve"> Промежуточная аттестация за 1 полугодие</w:t>
      </w:r>
    </w:p>
    <w:p w14:paraId="0D79FB76" w14:textId="77777777" w:rsidR="008B0F64" w:rsidRPr="00767743" w:rsidRDefault="008B0F64" w:rsidP="008B0F64">
      <w:pPr>
        <w:jc w:val="center"/>
        <w:rPr>
          <w:rFonts w:ascii="Times New Roman" w:hAnsi="Times New Roman" w:cs="Times New Roman"/>
          <w:b/>
          <w:sz w:val="24"/>
          <w:szCs w:val="24"/>
        </w:rPr>
      </w:pPr>
      <w:r w:rsidRPr="00767743">
        <w:rPr>
          <w:rFonts w:ascii="Times New Roman" w:hAnsi="Times New Roman" w:cs="Times New Roman"/>
          <w:b/>
          <w:sz w:val="24"/>
          <w:szCs w:val="24"/>
        </w:rPr>
        <w:t xml:space="preserve">Вариант </w:t>
      </w:r>
      <w:r w:rsidRPr="00767743">
        <w:rPr>
          <w:rFonts w:ascii="Times New Roman" w:hAnsi="Times New Roman" w:cs="Times New Roman"/>
          <w:b/>
          <w:sz w:val="24"/>
          <w:szCs w:val="24"/>
          <w:lang w:val="en-US"/>
        </w:rPr>
        <w:t>I</w:t>
      </w:r>
    </w:p>
    <w:p w14:paraId="1BB089DA" w14:textId="77777777" w:rsidR="008B0F64" w:rsidRPr="00767743" w:rsidRDefault="008B0F64" w:rsidP="008B0F64">
      <w:pPr>
        <w:jc w:val="center"/>
        <w:rPr>
          <w:rFonts w:ascii="Times New Roman" w:hAnsi="Times New Roman" w:cs="Times New Roman"/>
          <w:b/>
          <w:sz w:val="24"/>
          <w:szCs w:val="24"/>
        </w:rPr>
      </w:pPr>
    </w:p>
    <w:p w14:paraId="5EA53B9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ab/>
      </w:r>
      <w:r w:rsidRPr="00767743">
        <w:rPr>
          <w:rFonts w:ascii="Times New Roman" w:hAnsi="Times New Roman" w:cs="Times New Roman"/>
          <w:sz w:val="24"/>
          <w:szCs w:val="24"/>
          <w:bdr w:val="single" w:sz="4" w:space="0" w:color="auto"/>
        </w:rPr>
        <w:t>Часть 1.</w:t>
      </w:r>
    </w:p>
    <w:p w14:paraId="03EB45E8" w14:textId="77777777" w:rsidR="008B0F64" w:rsidRPr="00767743" w:rsidRDefault="008B0F64" w:rsidP="008B0F64">
      <w:pPr>
        <w:rPr>
          <w:rFonts w:ascii="Times New Roman" w:hAnsi="Times New Roman" w:cs="Times New Roman"/>
          <w:sz w:val="24"/>
          <w:szCs w:val="24"/>
        </w:rPr>
      </w:pPr>
    </w:p>
    <w:p w14:paraId="73E57E0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Что называют тепловым движением?</w:t>
      </w:r>
    </w:p>
    <w:p w14:paraId="46213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равномерное движение одной молекулы;</w:t>
      </w:r>
    </w:p>
    <w:p w14:paraId="046D00E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упорядоченное движение большого числа молекул;</w:t>
      </w:r>
    </w:p>
    <w:p w14:paraId="64C88A4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w:t>
      </w:r>
      <w:r w:rsidRPr="00767743">
        <w:rPr>
          <w:rFonts w:ascii="Times New Roman" w:hAnsi="Times New Roman" w:cs="Times New Roman"/>
          <w:sz w:val="24"/>
          <w:szCs w:val="24"/>
        </w:rPr>
        <w:t xml:space="preserve">   непрерывное беспорядочное движение большого числа молекул;</w:t>
      </w:r>
    </w:p>
    <w:p w14:paraId="7C6D1F3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w:t>
      </w:r>
      <w:r w:rsidRPr="00767743">
        <w:rPr>
          <w:rFonts w:ascii="Times New Roman" w:hAnsi="Times New Roman" w:cs="Times New Roman"/>
          <w:sz w:val="24"/>
          <w:szCs w:val="24"/>
        </w:rPr>
        <w:t xml:space="preserve">   среди ответов А-В нет правильного.</w:t>
      </w:r>
    </w:p>
    <w:p w14:paraId="0152F931" w14:textId="77777777" w:rsidR="008B0F64" w:rsidRPr="00767743" w:rsidRDefault="008B0F64" w:rsidP="008B0F64">
      <w:pPr>
        <w:rPr>
          <w:rFonts w:ascii="Times New Roman" w:hAnsi="Times New Roman" w:cs="Times New Roman"/>
          <w:b/>
          <w:sz w:val="24"/>
          <w:szCs w:val="24"/>
        </w:rPr>
      </w:pPr>
    </w:p>
    <w:p w14:paraId="672E847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Чем определяется внутренняя энергия тела?</w:t>
      </w:r>
    </w:p>
    <w:p w14:paraId="7E9CEE3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объёмом тела;</w:t>
      </w:r>
    </w:p>
    <w:p w14:paraId="656BE4F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скоростью движения и массой тела;</w:t>
      </w:r>
    </w:p>
    <w:p w14:paraId="773B8CB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энергией беспорядочного движения частиц, из которых состоит тело;</w:t>
      </w:r>
    </w:p>
    <w:p w14:paraId="4291BF57"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энергией беспорядочного движения и взаимодействия частиц тела.</w:t>
      </w:r>
    </w:p>
    <w:p w14:paraId="6C664073" w14:textId="77777777" w:rsidR="008B0F64" w:rsidRPr="00767743" w:rsidRDefault="008B0F64" w:rsidP="008B0F64">
      <w:pPr>
        <w:rPr>
          <w:rFonts w:ascii="Times New Roman" w:hAnsi="Times New Roman" w:cs="Times New Roman"/>
          <w:b/>
          <w:sz w:val="24"/>
          <w:szCs w:val="24"/>
        </w:rPr>
      </w:pPr>
    </w:p>
    <w:p w14:paraId="29C35F6F"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Сковорода стоит на горячей плите. Каким способом происходит передача энергии от нижней стороны сковороды к верхней её стороне?</w:t>
      </w:r>
    </w:p>
    <w:p w14:paraId="4730EF4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теплопроводностью;</w:t>
      </w:r>
    </w:p>
    <w:p w14:paraId="3B585B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конвекцией;</w:t>
      </w:r>
    </w:p>
    <w:p w14:paraId="47B536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излучением;</w:t>
      </w:r>
    </w:p>
    <w:p w14:paraId="0DE69C7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всеми предложенными в ответах А-В способами.</w:t>
      </w:r>
    </w:p>
    <w:p w14:paraId="630C2BC2" w14:textId="77777777" w:rsidR="008B0F64" w:rsidRPr="00767743" w:rsidRDefault="008B0F64" w:rsidP="008B0F64">
      <w:pPr>
        <w:rPr>
          <w:rFonts w:ascii="Times New Roman" w:hAnsi="Times New Roman" w:cs="Times New Roman"/>
          <w:b/>
          <w:sz w:val="24"/>
          <w:szCs w:val="24"/>
        </w:rPr>
      </w:pPr>
    </w:p>
    <w:p w14:paraId="64F79EB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буквой обозначают удельную теплоёмкость вещества?</w:t>
      </w:r>
    </w:p>
    <w:p w14:paraId="0A90F2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sym w:font="Symbol" w:char="F06C"/>
      </w:r>
    </w:p>
    <w:p w14:paraId="75B7DE2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t>с</w:t>
      </w:r>
    </w:p>
    <w:p w14:paraId="29D260B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В.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proofErr w:type="gramStart"/>
      <w:r w:rsidRPr="00767743">
        <w:rPr>
          <w:rFonts w:ascii="Times New Roman" w:hAnsi="Times New Roman" w:cs="Times New Roman"/>
          <w:sz w:val="24"/>
          <w:szCs w:val="24"/>
          <w:lang w:val="en-US"/>
        </w:rPr>
        <w:t>q</w:t>
      </w:r>
      <w:proofErr w:type="gramEnd"/>
    </w:p>
    <w:p w14:paraId="06D4877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Г.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lang w:val="en-US"/>
        </w:rPr>
        <w:t>L</w:t>
      </w:r>
    </w:p>
    <w:p w14:paraId="225DFBA2" w14:textId="77777777" w:rsidR="008B0F64" w:rsidRPr="00767743" w:rsidRDefault="008B0F64" w:rsidP="008B0F64">
      <w:pPr>
        <w:rPr>
          <w:rFonts w:ascii="Times New Roman" w:hAnsi="Times New Roman" w:cs="Times New Roman"/>
          <w:b/>
          <w:sz w:val="24"/>
          <w:szCs w:val="24"/>
        </w:rPr>
      </w:pPr>
    </w:p>
    <w:p w14:paraId="0A8B450E"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В каких единицах измеряется удельная теплота сгорания топлива?</w:t>
      </w:r>
    </w:p>
    <w:p w14:paraId="1BE4DD5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А.</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rPr>
        <w:t>Дж</w:t>
      </w:r>
    </w:p>
    <w:p w14:paraId="360C0F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 xml:space="preserve">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07B6954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Дж/кг</w:t>
      </w:r>
    </w:p>
    <w:p w14:paraId="02891E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 xml:space="preserve">Дж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616F9B27" w14:textId="77777777" w:rsidR="008B0F64" w:rsidRPr="00767743" w:rsidRDefault="008B0F64" w:rsidP="008B0F64">
      <w:pPr>
        <w:rPr>
          <w:rFonts w:ascii="Times New Roman" w:hAnsi="Times New Roman" w:cs="Times New Roman"/>
          <w:b/>
          <w:sz w:val="24"/>
          <w:szCs w:val="24"/>
        </w:rPr>
      </w:pPr>
    </w:p>
    <w:p w14:paraId="11A00A9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физический параметр определяет количество теплоты, необходимое для нагревания вещества массой 1кг на 1</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43C381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удельная теплота сгорания топлива;</w:t>
      </w:r>
    </w:p>
    <w:p w14:paraId="3E593BB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удельная теплоёмкость;</w:t>
      </w:r>
    </w:p>
    <w:p w14:paraId="0055E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удельная теплота парообразования;</w:t>
      </w:r>
    </w:p>
    <w:p w14:paraId="7A8CCC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теплопроводность.</w:t>
      </w:r>
    </w:p>
    <w:p w14:paraId="069A162B" w14:textId="77777777" w:rsidR="008B0F64" w:rsidRPr="00767743" w:rsidRDefault="008B0F64" w:rsidP="008B0F64">
      <w:pPr>
        <w:rPr>
          <w:rFonts w:ascii="Times New Roman" w:hAnsi="Times New Roman" w:cs="Times New Roman"/>
          <w:b/>
          <w:sz w:val="24"/>
          <w:szCs w:val="24"/>
        </w:rPr>
      </w:pPr>
    </w:p>
    <w:p w14:paraId="60511FF3"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При каком процессе количество теплоты вычисляют по формуле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w:t>
      </w:r>
      <w:r w:rsidRPr="00767743">
        <w:rPr>
          <w:rFonts w:ascii="Times New Roman" w:hAnsi="Times New Roman" w:cs="Times New Roman"/>
          <w:sz w:val="24"/>
          <w:szCs w:val="24"/>
          <w:bdr w:val="single" w:sz="4" w:space="0" w:color="auto"/>
          <w:lang w:val="en-US"/>
        </w:rPr>
        <w:t>m</w:t>
      </w:r>
      <w:r w:rsidRPr="00767743">
        <w:rPr>
          <w:rFonts w:ascii="Times New Roman" w:hAnsi="Times New Roman" w:cs="Times New Roman"/>
          <w:sz w:val="24"/>
          <w:szCs w:val="24"/>
        </w:rPr>
        <w:t xml:space="preserve">  ?</w:t>
      </w:r>
    </w:p>
    <w:p w14:paraId="23438D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при нагревании жидкости;</w:t>
      </w:r>
    </w:p>
    <w:p w14:paraId="718C311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при плавлении;</w:t>
      </w:r>
    </w:p>
    <w:p w14:paraId="2A444A9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при сгорании топлива;</w:t>
      </w:r>
    </w:p>
    <w:p w14:paraId="18EDAFC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при парообразовании.</w:t>
      </w:r>
    </w:p>
    <w:p w14:paraId="717C94D1" w14:textId="77777777" w:rsidR="008B0F64" w:rsidRPr="00767743" w:rsidRDefault="008B0F64" w:rsidP="008B0F64">
      <w:pPr>
        <w:rPr>
          <w:rFonts w:ascii="Times New Roman" w:hAnsi="Times New Roman" w:cs="Times New Roman"/>
          <w:b/>
          <w:sz w:val="24"/>
          <w:szCs w:val="24"/>
        </w:rPr>
      </w:pPr>
    </w:p>
    <w:p w14:paraId="536612FB"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Скорость испарения жидкости зависит …</w:t>
      </w:r>
    </w:p>
    <w:p w14:paraId="0DF3072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только от рода жидкости;</w:t>
      </w:r>
    </w:p>
    <w:p w14:paraId="3F66CA3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только от температуры;</w:t>
      </w:r>
    </w:p>
    <w:p w14:paraId="6569B39E"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только от площади открытой поверхности жидкости;</w:t>
      </w:r>
    </w:p>
    <w:p w14:paraId="231CA1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от А, Б и В одновременно.</w:t>
      </w:r>
    </w:p>
    <w:p w14:paraId="1C668ADB" w14:textId="77777777" w:rsidR="008B0F64" w:rsidRPr="00767743" w:rsidRDefault="008B0F64" w:rsidP="008B0F64">
      <w:pPr>
        <w:rPr>
          <w:rFonts w:ascii="Times New Roman" w:hAnsi="Times New Roman" w:cs="Times New Roman"/>
          <w:b/>
          <w:sz w:val="24"/>
          <w:szCs w:val="24"/>
        </w:rPr>
      </w:pPr>
    </w:p>
    <w:p w14:paraId="24E9BDE4"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При плавлении …</w:t>
      </w:r>
    </w:p>
    <w:p w14:paraId="36268E7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внутренняя энергия тела уменьшается;</w:t>
      </w:r>
    </w:p>
    <w:p w14:paraId="00358099"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внутренняя энергия увеличивается;</w:t>
      </w:r>
    </w:p>
    <w:p w14:paraId="1F93149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температура вещества увеличивается;</w:t>
      </w:r>
    </w:p>
    <w:p w14:paraId="688AE39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температура вещества  уменьшается.</w:t>
      </w:r>
    </w:p>
    <w:p w14:paraId="3349F930" w14:textId="77777777" w:rsidR="008B0F64" w:rsidRPr="00767743" w:rsidRDefault="008B0F64" w:rsidP="008B0F64">
      <w:pPr>
        <w:rPr>
          <w:rFonts w:ascii="Times New Roman" w:hAnsi="Times New Roman" w:cs="Times New Roman"/>
          <w:b/>
          <w:sz w:val="24"/>
          <w:szCs w:val="24"/>
        </w:rPr>
      </w:pPr>
    </w:p>
    <w:p w14:paraId="37E97E67"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  Тепловой двигатель состоит …</w:t>
      </w:r>
    </w:p>
    <w:p w14:paraId="13A318B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 xml:space="preserve"> из нагревателя, холодильника и рабочего тела;</w:t>
      </w:r>
      <w:r w:rsidRPr="00767743">
        <w:rPr>
          <w:rFonts w:ascii="Times New Roman" w:hAnsi="Times New Roman" w:cs="Times New Roman"/>
          <w:b/>
          <w:sz w:val="24"/>
          <w:szCs w:val="24"/>
        </w:rPr>
        <w:t xml:space="preserve"> </w:t>
      </w:r>
    </w:p>
    <w:p w14:paraId="72F7585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из нагревателя и рабочего тела;</w:t>
      </w:r>
    </w:p>
    <w:p w14:paraId="16055FE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 рабочего тела и холодильника;</w:t>
      </w:r>
    </w:p>
    <w:p w14:paraId="673D91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из холодильника и нагревателя.</w:t>
      </w:r>
    </w:p>
    <w:p w14:paraId="02655C1D" w14:textId="77777777" w:rsidR="008B0F64" w:rsidRPr="00767743" w:rsidRDefault="008B0F64" w:rsidP="008B0F64">
      <w:pPr>
        <w:rPr>
          <w:rFonts w:ascii="Times New Roman" w:hAnsi="Times New Roman" w:cs="Times New Roman"/>
          <w:sz w:val="24"/>
          <w:szCs w:val="24"/>
        </w:rPr>
      </w:pPr>
    </w:p>
    <w:p w14:paraId="058B6E6D" w14:textId="77777777" w:rsidR="008B0F64" w:rsidRPr="00767743" w:rsidRDefault="008B0F64" w:rsidP="008B0F64">
      <w:pPr>
        <w:rPr>
          <w:rFonts w:ascii="Times New Roman" w:hAnsi="Times New Roman" w:cs="Times New Roman"/>
          <w:sz w:val="24"/>
          <w:szCs w:val="24"/>
        </w:rPr>
      </w:pPr>
    </w:p>
    <w:p w14:paraId="5117ED51" w14:textId="77777777" w:rsidR="008B0F64" w:rsidRPr="00767743" w:rsidRDefault="008B0F64" w:rsidP="008B0F64">
      <w:pPr>
        <w:ind w:firstLine="708"/>
        <w:rPr>
          <w:rFonts w:ascii="Times New Roman" w:hAnsi="Times New Roman" w:cs="Times New Roman"/>
          <w:sz w:val="24"/>
          <w:szCs w:val="24"/>
          <w:lang w:val="en-US"/>
        </w:rPr>
      </w:pPr>
      <w:r w:rsidRPr="00767743">
        <w:rPr>
          <w:rFonts w:ascii="Times New Roman" w:hAnsi="Times New Roman" w:cs="Times New Roman"/>
          <w:sz w:val="24"/>
          <w:szCs w:val="24"/>
          <w:bdr w:val="single" w:sz="4" w:space="0" w:color="auto"/>
        </w:rPr>
        <w:t>Часть 2.</w:t>
      </w:r>
    </w:p>
    <w:p w14:paraId="1DF82338" w14:textId="77777777" w:rsidR="008B0F64" w:rsidRPr="00767743" w:rsidRDefault="008B0F64" w:rsidP="008B0F64">
      <w:pPr>
        <w:rPr>
          <w:rFonts w:ascii="Times New Roman" w:hAnsi="Times New Roman" w:cs="Times New Roman"/>
          <w:sz w:val="24"/>
          <w:szCs w:val="24"/>
          <w:lang w:val="en-US"/>
        </w:rPr>
      </w:pPr>
    </w:p>
    <w:p w14:paraId="536BEDF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11. Какое количество теплоты требуется для нагревания стальной детали массой 400 г </w:t>
      </w:r>
      <w:r w:rsidRPr="00767743">
        <w:rPr>
          <w:rFonts w:ascii="Times New Roman" w:hAnsi="Times New Roman" w:cs="Times New Roman"/>
          <w:sz w:val="24"/>
          <w:szCs w:val="24"/>
        </w:rPr>
        <w:br/>
        <w:t xml:space="preserve">      от 15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до 75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6E95EA2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теплоёмкость стали 500 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08450C47" w14:textId="77777777" w:rsidR="008B0F64" w:rsidRPr="00767743" w:rsidRDefault="008B0F64" w:rsidP="008B0F64">
      <w:pPr>
        <w:rPr>
          <w:rFonts w:ascii="Times New Roman" w:hAnsi="Times New Roman" w:cs="Times New Roman"/>
          <w:sz w:val="24"/>
          <w:szCs w:val="24"/>
        </w:rPr>
      </w:pPr>
    </w:p>
    <w:p w14:paraId="5BF4AA2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12.  Сколько энергии нужно затратить, чтобы обратить в пар эфир массой 100 г, взятый при</w:t>
      </w:r>
      <w:r w:rsidRPr="00767743">
        <w:rPr>
          <w:rFonts w:ascii="Times New Roman" w:hAnsi="Times New Roman" w:cs="Times New Roman"/>
          <w:sz w:val="24"/>
          <w:szCs w:val="24"/>
        </w:rPr>
        <w:br/>
        <w:t xml:space="preserve">       температуре кипения?</w:t>
      </w:r>
    </w:p>
    <w:p w14:paraId="542F7F8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парообразования эфира 4 10 </w:t>
      </w:r>
      <w:r w:rsidRPr="00767743">
        <w:rPr>
          <w:rFonts w:ascii="Times New Roman" w:hAnsi="Times New Roman" w:cs="Times New Roman"/>
          <w:sz w:val="24"/>
          <w:szCs w:val="24"/>
          <w:vertAlign w:val="superscript"/>
        </w:rPr>
        <w:t>5</w:t>
      </w:r>
      <w:r w:rsidRPr="00767743">
        <w:rPr>
          <w:rFonts w:ascii="Times New Roman" w:hAnsi="Times New Roman" w:cs="Times New Roman"/>
          <w:sz w:val="24"/>
          <w:szCs w:val="24"/>
        </w:rPr>
        <w:t xml:space="preserve"> Дж/кг).</w:t>
      </w:r>
    </w:p>
    <w:p w14:paraId="3D3BC864" w14:textId="77777777" w:rsidR="008B0F64" w:rsidRPr="00767743" w:rsidRDefault="008B0F64" w:rsidP="008B0F64">
      <w:pPr>
        <w:rPr>
          <w:rFonts w:ascii="Times New Roman" w:hAnsi="Times New Roman" w:cs="Times New Roman"/>
          <w:sz w:val="24"/>
          <w:szCs w:val="24"/>
        </w:rPr>
      </w:pPr>
    </w:p>
    <w:p w14:paraId="39836B3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13.   Во время кристаллизации воды при температуре 0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выделяется 34 кДж теплоты. </w:t>
      </w:r>
      <w:r w:rsidRPr="00767743">
        <w:rPr>
          <w:rFonts w:ascii="Times New Roman" w:hAnsi="Times New Roman" w:cs="Times New Roman"/>
          <w:sz w:val="24"/>
          <w:szCs w:val="24"/>
        </w:rPr>
        <w:br/>
        <w:t xml:space="preserve">        Определите массу образовавшегося льда.</w:t>
      </w:r>
    </w:p>
    <w:p w14:paraId="01B4CA0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кристаллизации льда 3,4 10</w:t>
      </w:r>
      <w:r w:rsidRPr="00767743">
        <w:rPr>
          <w:rFonts w:ascii="Times New Roman" w:hAnsi="Times New Roman" w:cs="Times New Roman"/>
          <w:sz w:val="24"/>
          <w:szCs w:val="24"/>
          <w:vertAlign w:val="superscript"/>
        </w:rPr>
        <w:t xml:space="preserve">  5</w:t>
      </w:r>
      <w:r w:rsidRPr="00767743">
        <w:rPr>
          <w:rFonts w:ascii="Times New Roman" w:hAnsi="Times New Roman" w:cs="Times New Roman"/>
          <w:sz w:val="24"/>
          <w:szCs w:val="24"/>
        </w:rPr>
        <w:t>Дж/кг ).</w:t>
      </w:r>
    </w:p>
    <w:p w14:paraId="0A954826" w14:textId="77777777" w:rsidR="00284C66" w:rsidRPr="00767743" w:rsidRDefault="00284C66" w:rsidP="00284C66">
      <w:pPr>
        <w:spacing w:line="360" w:lineRule="auto"/>
        <w:jc w:val="both"/>
        <w:rPr>
          <w:rFonts w:ascii="Times New Roman" w:hAnsi="Times New Roman" w:cs="Times New Roman"/>
          <w:color w:val="000000"/>
          <w:sz w:val="24"/>
          <w:szCs w:val="24"/>
        </w:rPr>
      </w:pPr>
    </w:p>
    <w:p w14:paraId="03484F3A" w14:textId="77777777" w:rsidR="00EB0BF1" w:rsidRPr="00767743" w:rsidRDefault="00EB0BF1" w:rsidP="00742591">
      <w:pPr>
        <w:pStyle w:val="a9"/>
        <w:spacing w:before="0" w:beforeAutospacing="0" w:after="0" w:afterAutospacing="0"/>
        <w:rPr>
          <w:rFonts w:ascii="Times New Roman" w:hAnsi="Times New Roman"/>
          <w:b/>
          <w:bCs/>
          <w:color w:val="000000"/>
          <w:sz w:val="24"/>
          <w:szCs w:val="24"/>
        </w:rPr>
      </w:pPr>
      <w:r w:rsidRPr="00767743">
        <w:rPr>
          <w:rFonts w:ascii="Times New Roman" w:hAnsi="Times New Roman"/>
          <w:b/>
          <w:bCs/>
          <w:color w:val="000000"/>
          <w:sz w:val="24"/>
          <w:szCs w:val="24"/>
        </w:rPr>
        <w:t>Итоговый тест  8 класс</w:t>
      </w:r>
    </w:p>
    <w:p w14:paraId="08141E71"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А</w:t>
      </w:r>
    </w:p>
    <w:p w14:paraId="06E09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 Внутренняя энергия свинцового тела изменится, если:</w:t>
      </w:r>
    </w:p>
    <w:p w14:paraId="71BF8AB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сильно ударить по нему молотком; б) поднять его над землей;</w:t>
      </w:r>
    </w:p>
    <w:p w14:paraId="5C3A004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бросить его горизонтально; г) изменить нельзя.</w:t>
      </w:r>
    </w:p>
    <w:p w14:paraId="382A712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2. Какой вид теплопередачи наблюдается при обогревании комнаты батареей водяного отопления?</w:t>
      </w:r>
    </w:p>
    <w:p w14:paraId="4F439D3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теплопроводность; б) конвекция; в) излучение; г) всеми тремя способами одинаково.</w:t>
      </w:r>
    </w:p>
    <w:p w14:paraId="6FF31BB9"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3. Какая физическая величина обозначается буквой ƛ и имеет размерность Дж/кг?</w:t>
      </w:r>
    </w:p>
    <w:p w14:paraId="5C7B72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удельная теплоемкость; б) удельная теплота сгорания топлива;</w:t>
      </w:r>
    </w:p>
    <w:p w14:paraId="06EE3B5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удельная теплота плавления; г) удельная теплота парообразования.</w:t>
      </w:r>
    </w:p>
    <w:p w14:paraId="7C6761A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4. В процессе кипения температура жидкости…</w:t>
      </w:r>
    </w:p>
    <w:p w14:paraId="251A36D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увеличивается; б) не изменяется;</w:t>
      </w:r>
    </w:p>
    <w:p w14:paraId="79B66A4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уменьшается; г) нет правильного ответа.</w:t>
      </w:r>
    </w:p>
    <w:p w14:paraId="661760D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5. Если тела взаимно отталкиваются, то это значит, что они заряжены …</w:t>
      </w:r>
    </w:p>
    <w:p w14:paraId="29EBAD9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отрицательно; б) разноименно; в) одноименно ; г) положительно.</w:t>
      </w:r>
    </w:p>
    <w:p w14:paraId="516E5E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6. Сопротивление вычисляется по формуле:</w:t>
      </w:r>
    </w:p>
    <w:p w14:paraId="1235EC1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R=I /U; б) R = U/I; в) R = U*I; г) правильной формулы нет.</w:t>
      </w:r>
    </w:p>
    <w:p w14:paraId="39AF810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7. Из какого полюса магнита выходят линии магнитного поля?</w:t>
      </w:r>
    </w:p>
    <w:p w14:paraId="1CF6C73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из северного; б) из южного; в) из обоих полюсов; г) не выходят.</w:t>
      </w:r>
    </w:p>
    <w:p w14:paraId="424617C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8.Если электрический заряд движется, то вокруг него существует:</w:t>
      </w:r>
    </w:p>
    <w:p w14:paraId="160AC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только магнитное поле; б) только электрическое поле;</w:t>
      </w:r>
    </w:p>
    <w:p w14:paraId="37331BB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и электрическое и магнитное поле; г) никакого поля нет.</w:t>
      </w:r>
    </w:p>
    <w:p w14:paraId="3EBAD36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204C2E45"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В</w:t>
      </w:r>
    </w:p>
    <w:p w14:paraId="2597D47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9. Какое количество теплоты необходимо сообщить воде массой 1 кг, чтобы нагреть ее от 10°С до 20° С? Удельная теплоемкость воды 4200 Дж/кг · °С?</w:t>
      </w:r>
    </w:p>
    <w:p w14:paraId="4CBF03C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21000 Дж; б) 4200 Дж; в) 42000 Дж; г) 2100 Дж.</w:t>
      </w:r>
    </w:p>
    <w:p w14:paraId="57005FE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10.Какое количество теплоты выделится в проводнике сопротивлением 1 Ом в течение 30 секунд при силе тока 4 А?</w:t>
      </w:r>
    </w:p>
    <w:p w14:paraId="446CEC4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 Дж; б) 8 Дж; в) 120 Дж; г) 480 Дж.</w:t>
      </w:r>
    </w:p>
    <w:p w14:paraId="21B0355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11. Работа, совершенная током за 600 секунд, составляет 15000 Дж. Чему равна мощность тока?</w:t>
      </w:r>
    </w:p>
    <w:p w14:paraId="7FFACEC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15 Вт; б) 25 Вт; в) 150 Вт; г) 250 Вт.</w:t>
      </w:r>
    </w:p>
    <w:p w14:paraId="53DC6EE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12. Два проводника сопротивлением R1 = 100 Ом и R2 = 100 Ом соединены параллельно. Чему равно их общее сопротивление?</w:t>
      </w:r>
    </w:p>
    <w:p w14:paraId="4A978B6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60 Ом; б) 250 Ом; в) 50 Ом; г) 100 Ом.</w:t>
      </w:r>
    </w:p>
    <w:p w14:paraId="32CCC9F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756BC0E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41D400AF" w14:textId="77777777" w:rsidR="006357DE" w:rsidRPr="00767743" w:rsidRDefault="006357DE" w:rsidP="006357DE">
      <w:pPr>
        <w:rPr>
          <w:rFonts w:ascii="Times New Roman" w:hAnsi="Times New Roman" w:cs="Times New Roman"/>
          <w:sz w:val="24"/>
          <w:szCs w:val="24"/>
        </w:rPr>
      </w:pPr>
    </w:p>
    <w:p w14:paraId="7D2B1E33" w14:textId="77777777" w:rsidR="006357DE" w:rsidRPr="00767743" w:rsidRDefault="006357DE">
      <w:pPr>
        <w:rPr>
          <w:rFonts w:ascii="Times New Roman" w:eastAsia="Times New Roman" w:hAnsi="Times New Roman" w:cs="Times New Roman"/>
          <w:sz w:val="24"/>
          <w:szCs w:val="24"/>
        </w:rPr>
      </w:pPr>
    </w:p>
    <w:sectPr w:rsidR="006357DE" w:rsidRPr="00767743" w:rsidSect="00C147BE">
      <w:pgSz w:w="11900" w:h="16840"/>
      <w:pgMar w:top="284" w:right="850" w:bottom="1134"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DAA3" w14:textId="77777777" w:rsidR="00FD7610" w:rsidRDefault="00FD7610" w:rsidP="005D3E1C">
      <w:pPr>
        <w:spacing w:after="0" w:line="240" w:lineRule="auto"/>
      </w:pPr>
      <w:r>
        <w:separator/>
      </w:r>
    </w:p>
  </w:endnote>
  <w:endnote w:type="continuationSeparator" w:id="0">
    <w:p w14:paraId="4CCA0C15" w14:textId="77777777" w:rsidR="00FD7610" w:rsidRDefault="00FD7610" w:rsidP="005D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72AF" w14:textId="77777777" w:rsidR="00FD7610" w:rsidRDefault="00FD7610" w:rsidP="005D3E1C">
      <w:pPr>
        <w:spacing w:after="0" w:line="240" w:lineRule="auto"/>
      </w:pPr>
      <w:r>
        <w:separator/>
      </w:r>
    </w:p>
  </w:footnote>
  <w:footnote w:type="continuationSeparator" w:id="0">
    <w:p w14:paraId="67358041" w14:textId="77777777" w:rsidR="00FD7610" w:rsidRDefault="00FD7610" w:rsidP="005D3E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B00"/>
    <w:multiLevelType w:val="multilevel"/>
    <w:tmpl w:val="43A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26779"/>
    <w:multiLevelType w:val="hybridMultilevel"/>
    <w:tmpl w:val="9E0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4B31ACC"/>
    <w:multiLevelType w:val="hybridMultilevel"/>
    <w:tmpl w:val="69381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A53453E"/>
    <w:multiLevelType w:val="hybridMultilevel"/>
    <w:tmpl w:val="0A9EC31E"/>
    <w:lvl w:ilvl="0" w:tplc="020CDBB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7F639A"/>
    <w:multiLevelType w:val="hybridMultilevel"/>
    <w:tmpl w:val="E63290F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4DF33AF1"/>
    <w:multiLevelType w:val="hybridMultilevel"/>
    <w:tmpl w:val="85BAB0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30533B5"/>
    <w:multiLevelType w:val="hybridMultilevel"/>
    <w:tmpl w:val="6C9E4A3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7ED621CD"/>
    <w:multiLevelType w:val="multilevel"/>
    <w:tmpl w:val="DEA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55FBA"/>
    <w:multiLevelType w:val="hybridMultilevel"/>
    <w:tmpl w:val="524CB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7"/>
  </w:num>
  <w:num w:numId="5">
    <w:abstractNumId w:val="1"/>
  </w:num>
  <w:num w:numId="6">
    <w:abstractNumId w:val="8"/>
  </w:num>
  <w:num w:numId="7">
    <w:abstractNumId w:val="6"/>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A"/>
    <w:rsid w:val="00043533"/>
    <w:rsid w:val="00055DC2"/>
    <w:rsid w:val="000E3AFF"/>
    <w:rsid w:val="0013621D"/>
    <w:rsid w:val="001A1C78"/>
    <w:rsid w:val="00274377"/>
    <w:rsid w:val="00284C66"/>
    <w:rsid w:val="002905CC"/>
    <w:rsid w:val="002D7606"/>
    <w:rsid w:val="00354817"/>
    <w:rsid w:val="00361F5B"/>
    <w:rsid w:val="003C35D3"/>
    <w:rsid w:val="00414BB4"/>
    <w:rsid w:val="00484C30"/>
    <w:rsid w:val="004A36F7"/>
    <w:rsid w:val="00503D7B"/>
    <w:rsid w:val="00550028"/>
    <w:rsid w:val="00586091"/>
    <w:rsid w:val="005D3E1C"/>
    <w:rsid w:val="00633058"/>
    <w:rsid w:val="00634740"/>
    <w:rsid w:val="006357DE"/>
    <w:rsid w:val="00657B6D"/>
    <w:rsid w:val="006E6834"/>
    <w:rsid w:val="006E782A"/>
    <w:rsid w:val="00707CBA"/>
    <w:rsid w:val="00714B99"/>
    <w:rsid w:val="00742591"/>
    <w:rsid w:val="00761471"/>
    <w:rsid w:val="00767743"/>
    <w:rsid w:val="00776F2A"/>
    <w:rsid w:val="007B685F"/>
    <w:rsid w:val="00835E5E"/>
    <w:rsid w:val="008A4F96"/>
    <w:rsid w:val="008B0F64"/>
    <w:rsid w:val="00920919"/>
    <w:rsid w:val="009A58A8"/>
    <w:rsid w:val="009B1648"/>
    <w:rsid w:val="009B2263"/>
    <w:rsid w:val="00A41062"/>
    <w:rsid w:val="00AF31B4"/>
    <w:rsid w:val="00B07D5F"/>
    <w:rsid w:val="00B36A28"/>
    <w:rsid w:val="00B5141F"/>
    <w:rsid w:val="00B66362"/>
    <w:rsid w:val="00B66F55"/>
    <w:rsid w:val="00B80B1D"/>
    <w:rsid w:val="00C03FC2"/>
    <w:rsid w:val="00C147BE"/>
    <w:rsid w:val="00C211CB"/>
    <w:rsid w:val="00C505DD"/>
    <w:rsid w:val="00CE5E45"/>
    <w:rsid w:val="00CF1B1E"/>
    <w:rsid w:val="00DA16CA"/>
    <w:rsid w:val="00E00A57"/>
    <w:rsid w:val="00E81ED7"/>
    <w:rsid w:val="00EB0BF1"/>
    <w:rsid w:val="00ED337D"/>
    <w:rsid w:val="00EF4AB2"/>
    <w:rsid w:val="00F077C0"/>
    <w:rsid w:val="00F53320"/>
    <w:rsid w:val="00F86698"/>
    <w:rsid w:val="00FA7816"/>
    <w:rsid w:val="00FD76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D9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6308">
      <w:bodyDiv w:val="1"/>
      <w:marLeft w:val="0"/>
      <w:marRight w:val="0"/>
      <w:marTop w:val="0"/>
      <w:marBottom w:val="0"/>
      <w:divBdr>
        <w:top w:val="none" w:sz="0" w:space="0" w:color="auto"/>
        <w:left w:val="none" w:sz="0" w:space="0" w:color="auto"/>
        <w:bottom w:val="none" w:sz="0" w:space="0" w:color="auto"/>
        <w:right w:val="none" w:sz="0" w:space="0" w:color="auto"/>
      </w:divBdr>
    </w:div>
    <w:div w:id="501745340">
      <w:bodyDiv w:val="1"/>
      <w:marLeft w:val="0"/>
      <w:marRight w:val="0"/>
      <w:marTop w:val="0"/>
      <w:marBottom w:val="0"/>
      <w:divBdr>
        <w:top w:val="none" w:sz="0" w:space="0" w:color="auto"/>
        <w:left w:val="none" w:sz="0" w:space="0" w:color="auto"/>
        <w:bottom w:val="none" w:sz="0" w:space="0" w:color="auto"/>
        <w:right w:val="none" w:sz="0" w:space="0" w:color="auto"/>
      </w:divBdr>
      <w:divsChild>
        <w:div w:id="1401519109">
          <w:marLeft w:val="0"/>
          <w:marRight w:val="0"/>
          <w:marTop w:val="195"/>
          <w:marBottom w:val="0"/>
          <w:divBdr>
            <w:top w:val="none" w:sz="0" w:space="0" w:color="auto"/>
            <w:left w:val="none" w:sz="0" w:space="0" w:color="auto"/>
            <w:bottom w:val="none" w:sz="0" w:space="0" w:color="auto"/>
            <w:right w:val="none" w:sz="0" w:space="0" w:color="auto"/>
          </w:divBdr>
          <w:divsChild>
            <w:div w:id="1686515180">
              <w:marLeft w:val="-450"/>
              <w:marRight w:val="0"/>
              <w:marTop w:val="0"/>
              <w:marBottom w:val="0"/>
              <w:divBdr>
                <w:top w:val="none" w:sz="0" w:space="0" w:color="auto"/>
                <w:left w:val="none" w:sz="0" w:space="0" w:color="auto"/>
                <w:bottom w:val="none" w:sz="0" w:space="0" w:color="auto"/>
                <w:right w:val="none" w:sz="0" w:space="0" w:color="auto"/>
              </w:divBdr>
              <w:divsChild>
                <w:div w:id="241065296">
                  <w:marLeft w:val="0"/>
                  <w:marRight w:val="0"/>
                  <w:marTop w:val="0"/>
                  <w:marBottom w:val="0"/>
                  <w:divBdr>
                    <w:top w:val="none" w:sz="0" w:space="0" w:color="auto"/>
                    <w:left w:val="none" w:sz="0" w:space="0" w:color="auto"/>
                    <w:bottom w:val="none" w:sz="0" w:space="0" w:color="auto"/>
                    <w:right w:val="none" w:sz="0" w:space="0" w:color="auto"/>
                  </w:divBdr>
                  <w:divsChild>
                    <w:div w:id="1107316038">
                      <w:marLeft w:val="0"/>
                      <w:marRight w:val="0"/>
                      <w:marTop w:val="0"/>
                      <w:marBottom w:val="0"/>
                      <w:divBdr>
                        <w:top w:val="none" w:sz="0" w:space="0" w:color="auto"/>
                        <w:left w:val="none" w:sz="0" w:space="0" w:color="auto"/>
                        <w:bottom w:val="none" w:sz="0" w:space="0" w:color="auto"/>
                        <w:right w:val="none" w:sz="0" w:space="0" w:color="auto"/>
                      </w:divBdr>
                    </w:div>
                    <w:div w:id="242951277">
                      <w:marLeft w:val="0"/>
                      <w:marRight w:val="0"/>
                      <w:marTop w:val="0"/>
                      <w:marBottom w:val="0"/>
                      <w:divBdr>
                        <w:top w:val="none" w:sz="0" w:space="0" w:color="auto"/>
                        <w:left w:val="none" w:sz="0" w:space="0" w:color="auto"/>
                        <w:bottom w:val="none" w:sz="0" w:space="0" w:color="auto"/>
                        <w:right w:val="none" w:sz="0" w:space="0" w:color="auto"/>
                      </w:divBdr>
                    </w:div>
                    <w:div w:id="2042781252">
                      <w:marLeft w:val="0"/>
                      <w:marRight w:val="0"/>
                      <w:marTop w:val="0"/>
                      <w:marBottom w:val="0"/>
                      <w:divBdr>
                        <w:top w:val="none" w:sz="0" w:space="0" w:color="auto"/>
                        <w:left w:val="none" w:sz="0" w:space="0" w:color="auto"/>
                        <w:bottom w:val="none" w:sz="0" w:space="0" w:color="auto"/>
                        <w:right w:val="none" w:sz="0" w:space="0" w:color="auto"/>
                      </w:divBdr>
                    </w:div>
                    <w:div w:id="82841350">
                      <w:marLeft w:val="0"/>
                      <w:marRight w:val="0"/>
                      <w:marTop w:val="0"/>
                      <w:marBottom w:val="0"/>
                      <w:divBdr>
                        <w:top w:val="none" w:sz="0" w:space="0" w:color="auto"/>
                        <w:left w:val="none" w:sz="0" w:space="0" w:color="auto"/>
                        <w:bottom w:val="none" w:sz="0" w:space="0" w:color="auto"/>
                        <w:right w:val="none" w:sz="0" w:space="0" w:color="auto"/>
                      </w:divBdr>
                    </w:div>
                    <w:div w:id="1856385931">
                      <w:marLeft w:val="0"/>
                      <w:marRight w:val="0"/>
                      <w:marTop w:val="0"/>
                      <w:marBottom w:val="0"/>
                      <w:divBdr>
                        <w:top w:val="none" w:sz="0" w:space="0" w:color="auto"/>
                        <w:left w:val="none" w:sz="0" w:space="0" w:color="auto"/>
                        <w:bottom w:val="none" w:sz="0" w:space="0" w:color="auto"/>
                        <w:right w:val="none" w:sz="0" w:space="0" w:color="auto"/>
                      </w:divBdr>
                    </w:div>
                    <w:div w:id="1880967790">
                      <w:marLeft w:val="0"/>
                      <w:marRight w:val="0"/>
                      <w:marTop w:val="0"/>
                      <w:marBottom w:val="0"/>
                      <w:divBdr>
                        <w:top w:val="none" w:sz="0" w:space="0" w:color="auto"/>
                        <w:left w:val="none" w:sz="0" w:space="0" w:color="auto"/>
                        <w:bottom w:val="none" w:sz="0" w:space="0" w:color="auto"/>
                        <w:right w:val="none" w:sz="0" w:space="0" w:color="auto"/>
                      </w:divBdr>
                    </w:div>
                    <w:div w:id="2081364100">
                      <w:marLeft w:val="0"/>
                      <w:marRight w:val="0"/>
                      <w:marTop w:val="0"/>
                      <w:marBottom w:val="0"/>
                      <w:divBdr>
                        <w:top w:val="none" w:sz="0" w:space="0" w:color="auto"/>
                        <w:left w:val="none" w:sz="0" w:space="0" w:color="auto"/>
                        <w:bottom w:val="none" w:sz="0" w:space="0" w:color="auto"/>
                        <w:right w:val="none" w:sz="0" w:space="0" w:color="auto"/>
                      </w:divBdr>
                    </w:div>
                    <w:div w:id="508563253">
                      <w:marLeft w:val="0"/>
                      <w:marRight w:val="0"/>
                      <w:marTop w:val="0"/>
                      <w:marBottom w:val="0"/>
                      <w:divBdr>
                        <w:top w:val="none" w:sz="0" w:space="0" w:color="auto"/>
                        <w:left w:val="none" w:sz="0" w:space="0" w:color="auto"/>
                        <w:bottom w:val="none" w:sz="0" w:space="0" w:color="auto"/>
                        <w:right w:val="none" w:sz="0" w:space="0" w:color="auto"/>
                      </w:divBdr>
                    </w:div>
                    <w:div w:id="1766195587">
                      <w:marLeft w:val="0"/>
                      <w:marRight w:val="0"/>
                      <w:marTop w:val="0"/>
                      <w:marBottom w:val="0"/>
                      <w:divBdr>
                        <w:top w:val="none" w:sz="0" w:space="0" w:color="auto"/>
                        <w:left w:val="none" w:sz="0" w:space="0" w:color="auto"/>
                        <w:bottom w:val="none" w:sz="0" w:space="0" w:color="auto"/>
                        <w:right w:val="none" w:sz="0" w:space="0" w:color="auto"/>
                      </w:divBdr>
                    </w:div>
                    <w:div w:id="54163628">
                      <w:marLeft w:val="0"/>
                      <w:marRight w:val="0"/>
                      <w:marTop w:val="0"/>
                      <w:marBottom w:val="0"/>
                      <w:divBdr>
                        <w:top w:val="none" w:sz="0" w:space="0" w:color="auto"/>
                        <w:left w:val="none" w:sz="0" w:space="0" w:color="auto"/>
                        <w:bottom w:val="none" w:sz="0" w:space="0" w:color="auto"/>
                        <w:right w:val="none" w:sz="0" w:space="0" w:color="auto"/>
                      </w:divBdr>
                    </w:div>
                    <w:div w:id="151795384">
                      <w:marLeft w:val="0"/>
                      <w:marRight w:val="0"/>
                      <w:marTop w:val="0"/>
                      <w:marBottom w:val="0"/>
                      <w:divBdr>
                        <w:top w:val="none" w:sz="0" w:space="0" w:color="auto"/>
                        <w:left w:val="none" w:sz="0" w:space="0" w:color="auto"/>
                        <w:bottom w:val="none" w:sz="0" w:space="0" w:color="auto"/>
                        <w:right w:val="none" w:sz="0" w:space="0" w:color="auto"/>
                      </w:divBdr>
                    </w:div>
                    <w:div w:id="1398363839">
                      <w:marLeft w:val="0"/>
                      <w:marRight w:val="0"/>
                      <w:marTop w:val="0"/>
                      <w:marBottom w:val="0"/>
                      <w:divBdr>
                        <w:top w:val="none" w:sz="0" w:space="0" w:color="auto"/>
                        <w:left w:val="none" w:sz="0" w:space="0" w:color="auto"/>
                        <w:bottom w:val="none" w:sz="0" w:space="0" w:color="auto"/>
                        <w:right w:val="none" w:sz="0" w:space="0" w:color="auto"/>
                      </w:divBdr>
                    </w:div>
                    <w:div w:id="183978729">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 w:id="1442341287">
                      <w:marLeft w:val="0"/>
                      <w:marRight w:val="0"/>
                      <w:marTop w:val="0"/>
                      <w:marBottom w:val="0"/>
                      <w:divBdr>
                        <w:top w:val="none" w:sz="0" w:space="0" w:color="auto"/>
                        <w:left w:val="none" w:sz="0" w:space="0" w:color="auto"/>
                        <w:bottom w:val="none" w:sz="0" w:space="0" w:color="auto"/>
                        <w:right w:val="none" w:sz="0" w:space="0" w:color="auto"/>
                      </w:divBdr>
                    </w:div>
                    <w:div w:id="1850488525">
                      <w:marLeft w:val="0"/>
                      <w:marRight w:val="0"/>
                      <w:marTop w:val="0"/>
                      <w:marBottom w:val="0"/>
                      <w:divBdr>
                        <w:top w:val="none" w:sz="0" w:space="0" w:color="auto"/>
                        <w:left w:val="none" w:sz="0" w:space="0" w:color="auto"/>
                        <w:bottom w:val="none" w:sz="0" w:space="0" w:color="auto"/>
                        <w:right w:val="none" w:sz="0" w:space="0" w:color="auto"/>
                      </w:divBdr>
                    </w:div>
                    <w:div w:id="1980377073">
                      <w:marLeft w:val="0"/>
                      <w:marRight w:val="0"/>
                      <w:marTop w:val="0"/>
                      <w:marBottom w:val="0"/>
                      <w:divBdr>
                        <w:top w:val="none" w:sz="0" w:space="0" w:color="auto"/>
                        <w:left w:val="none" w:sz="0" w:space="0" w:color="auto"/>
                        <w:bottom w:val="none" w:sz="0" w:space="0" w:color="auto"/>
                        <w:right w:val="none" w:sz="0" w:space="0" w:color="auto"/>
                      </w:divBdr>
                    </w:div>
                    <w:div w:id="1501192874">
                      <w:marLeft w:val="0"/>
                      <w:marRight w:val="0"/>
                      <w:marTop w:val="0"/>
                      <w:marBottom w:val="0"/>
                      <w:divBdr>
                        <w:top w:val="none" w:sz="0" w:space="0" w:color="auto"/>
                        <w:left w:val="none" w:sz="0" w:space="0" w:color="auto"/>
                        <w:bottom w:val="none" w:sz="0" w:space="0" w:color="auto"/>
                        <w:right w:val="none" w:sz="0" w:space="0" w:color="auto"/>
                      </w:divBdr>
                    </w:div>
                    <w:div w:id="1100565906">
                      <w:marLeft w:val="0"/>
                      <w:marRight w:val="0"/>
                      <w:marTop w:val="0"/>
                      <w:marBottom w:val="0"/>
                      <w:divBdr>
                        <w:top w:val="none" w:sz="0" w:space="0" w:color="auto"/>
                        <w:left w:val="none" w:sz="0" w:space="0" w:color="auto"/>
                        <w:bottom w:val="none" w:sz="0" w:space="0" w:color="auto"/>
                        <w:right w:val="none" w:sz="0" w:space="0" w:color="auto"/>
                      </w:divBdr>
                    </w:div>
                    <w:div w:id="157115136">
                      <w:marLeft w:val="0"/>
                      <w:marRight w:val="0"/>
                      <w:marTop w:val="0"/>
                      <w:marBottom w:val="0"/>
                      <w:divBdr>
                        <w:top w:val="none" w:sz="0" w:space="0" w:color="auto"/>
                        <w:left w:val="none" w:sz="0" w:space="0" w:color="auto"/>
                        <w:bottom w:val="none" w:sz="0" w:space="0" w:color="auto"/>
                        <w:right w:val="none" w:sz="0" w:space="0" w:color="auto"/>
                      </w:divBdr>
                    </w:div>
                    <w:div w:id="518392059">
                      <w:marLeft w:val="0"/>
                      <w:marRight w:val="0"/>
                      <w:marTop w:val="0"/>
                      <w:marBottom w:val="0"/>
                      <w:divBdr>
                        <w:top w:val="none" w:sz="0" w:space="0" w:color="auto"/>
                        <w:left w:val="none" w:sz="0" w:space="0" w:color="auto"/>
                        <w:bottom w:val="none" w:sz="0" w:space="0" w:color="auto"/>
                        <w:right w:val="none" w:sz="0" w:space="0" w:color="auto"/>
                      </w:divBdr>
                    </w:div>
                    <w:div w:id="108085936">
                      <w:marLeft w:val="0"/>
                      <w:marRight w:val="0"/>
                      <w:marTop w:val="0"/>
                      <w:marBottom w:val="0"/>
                      <w:divBdr>
                        <w:top w:val="none" w:sz="0" w:space="0" w:color="auto"/>
                        <w:left w:val="none" w:sz="0" w:space="0" w:color="auto"/>
                        <w:bottom w:val="none" w:sz="0" w:space="0" w:color="auto"/>
                        <w:right w:val="none" w:sz="0" w:space="0" w:color="auto"/>
                      </w:divBdr>
                    </w:div>
                    <w:div w:id="1887831491">
                      <w:marLeft w:val="0"/>
                      <w:marRight w:val="0"/>
                      <w:marTop w:val="0"/>
                      <w:marBottom w:val="0"/>
                      <w:divBdr>
                        <w:top w:val="none" w:sz="0" w:space="0" w:color="auto"/>
                        <w:left w:val="none" w:sz="0" w:space="0" w:color="auto"/>
                        <w:bottom w:val="none" w:sz="0" w:space="0" w:color="auto"/>
                        <w:right w:val="none" w:sz="0" w:space="0" w:color="auto"/>
                      </w:divBdr>
                    </w:div>
                    <w:div w:id="274291003">
                      <w:marLeft w:val="0"/>
                      <w:marRight w:val="0"/>
                      <w:marTop w:val="0"/>
                      <w:marBottom w:val="0"/>
                      <w:divBdr>
                        <w:top w:val="none" w:sz="0" w:space="0" w:color="auto"/>
                        <w:left w:val="none" w:sz="0" w:space="0" w:color="auto"/>
                        <w:bottom w:val="none" w:sz="0" w:space="0" w:color="auto"/>
                        <w:right w:val="none" w:sz="0" w:space="0" w:color="auto"/>
                      </w:divBdr>
                    </w:div>
                    <w:div w:id="1230967870">
                      <w:marLeft w:val="0"/>
                      <w:marRight w:val="0"/>
                      <w:marTop w:val="0"/>
                      <w:marBottom w:val="0"/>
                      <w:divBdr>
                        <w:top w:val="none" w:sz="0" w:space="0" w:color="auto"/>
                        <w:left w:val="none" w:sz="0" w:space="0" w:color="auto"/>
                        <w:bottom w:val="none" w:sz="0" w:space="0" w:color="auto"/>
                        <w:right w:val="none" w:sz="0" w:space="0" w:color="auto"/>
                      </w:divBdr>
                    </w:div>
                    <w:div w:id="505751039">
                      <w:marLeft w:val="0"/>
                      <w:marRight w:val="0"/>
                      <w:marTop w:val="0"/>
                      <w:marBottom w:val="0"/>
                      <w:divBdr>
                        <w:top w:val="none" w:sz="0" w:space="0" w:color="auto"/>
                        <w:left w:val="none" w:sz="0" w:space="0" w:color="auto"/>
                        <w:bottom w:val="none" w:sz="0" w:space="0" w:color="auto"/>
                        <w:right w:val="none" w:sz="0" w:space="0" w:color="auto"/>
                      </w:divBdr>
                    </w:div>
                    <w:div w:id="943609811">
                      <w:marLeft w:val="0"/>
                      <w:marRight w:val="0"/>
                      <w:marTop w:val="0"/>
                      <w:marBottom w:val="0"/>
                      <w:divBdr>
                        <w:top w:val="none" w:sz="0" w:space="0" w:color="auto"/>
                        <w:left w:val="none" w:sz="0" w:space="0" w:color="auto"/>
                        <w:bottom w:val="none" w:sz="0" w:space="0" w:color="auto"/>
                        <w:right w:val="none" w:sz="0" w:space="0" w:color="auto"/>
                      </w:divBdr>
                    </w:div>
                    <w:div w:id="1738477917">
                      <w:marLeft w:val="0"/>
                      <w:marRight w:val="0"/>
                      <w:marTop w:val="0"/>
                      <w:marBottom w:val="0"/>
                      <w:divBdr>
                        <w:top w:val="none" w:sz="0" w:space="0" w:color="auto"/>
                        <w:left w:val="none" w:sz="0" w:space="0" w:color="auto"/>
                        <w:bottom w:val="none" w:sz="0" w:space="0" w:color="auto"/>
                        <w:right w:val="none" w:sz="0" w:space="0" w:color="auto"/>
                      </w:divBdr>
                    </w:div>
                    <w:div w:id="691109599">
                      <w:marLeft w:val="0"/>
                      <w:marRight w:val="0"/>
                      <w:marTop w:val="0"/>
                      <w:marBottom w:val="0"/>
                      <w:divBdr>
                        <w:top w:val="none" w:sz="0" w:space="0" w:color="auto"/>
                        <w:left w:val="none" w:sz="0" w:space="0" w:color="auto"/>
                        <w:bottom w:val="none" w:sz="0" w:space="0" w:color="auto"/>
                        <w:right w:val="none" w:sz="0" w:space="0" w:color="auto"/>
                      </w:divBdr>
                    </w:div>
                    <w:div w:id="1831940958">
                      <w:marLeft w:val="0"/>
                      <w:marRight w:val="0"/>
                      <w:marTop w:val="0"/>
                      <w:marBottom w:val="0"/>
                      <w:divBdr>
                        <w:top w:val="none" w:sz="0" w:space="0" w:color="auto"/>
                        <w:left w:val="none" w:sz="0" w:space="0" w:color="auto"/>
                        <w:bottom w:val="none" w:sz="0" w:space="0" w:color="auto"/>
                        <w:right w:val="none" w:sz="0" w:space="0" w:color="auto"/>
                      </w:divBdr>
                    </w:div>
                    <w:div w:id="729883314">
                      <w:marLeft w:val="0"/>
                      <w:marRight w:val="0"/>
                      <w:marTop w:val="0"/>
                      <w:marBottom w:val="0"/>
                      <w:divBdr>
                        <w:top w:val="none" w:sz="0" w:space="0" w:color="auto"/>
                        <w:left w:val="none" w:sz="0" w:space="0" w:color="auto"/>
                        <w:bottom w:val="none" w:sz="0" w:space="0" w:color="auto"/>
                        <w:right w:val="none" w:sz="0" w:space="0" w:color="auto"/>
                      </w:divBdr>
                    </w:div>
                    <w:div w:id="699278365">
                      <w:marLeft w:val="0"/>
                      <w:marRight w:val="0"/>
                      <w:marTop w:val="0"/>
                      <w:marBottom w:val="0"/>
                      <w:divBdr>
                        <w:top w:val="none" w:sz="0" w:space="0" w:color="auto"/>
                        <w:left w:val="none" w:sz="0" w:space="0" w:color="auto"/>
                        <w:bottom w:val="none" w:sz="0" w:space="0" w:color="auto"/>
                        <w:right w:val="none" w:sz="0" w:space="0" w:color="auto"/>
                      </w:divBdr>
                    </w:div>
                    <w:div w:id="1824391191">
                      <w:marLeft w:val="0"/>
                      <w:marRight w:val="0"/>
                      <w:marTop w:val="0"/>
                      <w:marBottom w:val="0"/>
                      <w:divBdr>
                        <w:top w:val="none" w:sz="0" w:space="0" w:color="auto"/>
                        <w:left w:val="none" w:sz="0" w:space="0" w:color="auto"/>
                        <w:bottom w:val="none" w:sz="0" w:space="0" w:color="auto"/>
                        <w:right w:val="none" w:sz="0" w:space="0" w:color="auto"/>
                      </w:divBdr>
                    </w:div>
                    <w:div w:id="220023791">
                      <w:marLeft w:val="0"/>
                      <w:marRight w:val="0"/>
                      <w:marTop w:val="0"/>
                      <w:marBottom w:val="0"/>
                      <w:divBdr>
                        <w:top w:val="none" w:sz="0" w:space="0" w:color="auto"/>
                        <w:left w:val="none" w:sz="0" w:space="0" w:color="auto"/>
                        <w:bottom w:val="none" w:sz="0" w:space="0" w:color="auto"/>
                        <w:right w:val="none" w:sz="0" w:space="0" w:color="auto"/>
                      </w:divBdr>
                    </w:div>
                    <w:div w:id="495461208">
                      <w:marLeft w:val="0"/>
                      <w:marRight w:val="0"/>
                      <w:marTop w:val="0"/>
                      <w:marBottom w:val="0"/>
                      <w:divBdr>
                        <w:top w:val="none" w:sz="0" w:space="0" w:color="auto"/>
                        <w:left w:val="none" w:sz="0" w:space="0" w:color="auto"/>
                        <w:bottom w:val="none" w:sz="0" w:space="0" w:color="auto"/>
                        <w:right w:val="none" w:sz="0" w:space="0" w:color="auto"/>
                      </w:divBdr>
                    </w:div>
                    <w:div w:id="25452163">
                      <w:marLeft w:val="0"/>
                      <w:marRight w:val="0"/>
                      <w:marTop w:val="0"/>
                      <w:marBottom w:val="0"/>
                      <w:divBdr>
                        <w:top w:val="none" w:sz="0" w:space="0" w:color="auto"/>
                        <w:left w:val="none" w:sz="0" w:space="0" w:color="auto"/>
                        <w:bottom w:val="none" w:sz="0" w:space="0" w:color="auto"/>
                        <w:right w:val="none" w:sz="0" w:space="0" w:color="auto"/>
                      </w:divBdr>
                    </w:div>
                    <w:div w:id="1827746553">
                      <w:marLeft w:val="0"/>
                      <w:marRight w:val="0"/>
                      <w:marTop w:val="0"/>
                      <w:marBottom w:val="0"/>
                      <w:divBdr>
                        <w:top w:val="none" w:sz="0" w:space="0" w:color="auto"/>
                        <w:left w:val="none" w:sz="0" w:space="0" w:color="auto"/>
                        <w:bottom w:val="none" w:sz="0" w:space="0" w:color="auto"/>
                        <w:right w:val="none" w:sz="0" w:space="0" w:color="auto"/>
                      </w:divBdr>
                    </w:div>
                    <w:div w:id="56365573">
                      <w:marLeft w:val="0"/>
                      <w:marRight w:val="0"/>
                      <w:marTop w:val="0"/>
                      <w:marBottom w:val="0"/>
                      <w:divBdr>
                        <w:top w:val="none" w:sz="0" w:space="0" w:color="auto"/>
                        <w:left w:val="none" w:sz="0" w:space="0" w:color="auto"/>
                        <w:bottom w:val="none" w:sz="0" w:space="0" w:color="auto"/>
                        <w:right w:val="none" w:sz="0" w:space="0" w:color="auto"/>
                      </w:divBdr>
                    </w:div>
                    <w:div w:id="1417247670">
                      <w:marLeft w:val="0"/>
                      <w:marRight w:val="0"/>
                      <w:marTop w:val="0"/>
                      <w:marBottom w:val="0"/>
                      <w:divBdr>
                        <w:top w:val="none" w:sz="0" w:space="0" w:color="auto"/>
                        <w:left w:val="none" w:sz="0" w:space="0" w:color="auto"/>
                        <w:bottom w:val="none" w:sz="0" w:space="0" w:color="auto"/>
                        <w:right w:val="none" w:sz="0" w:space="0" w:color="auto"/>
                      </w:divBdr>
                    </w:div>
                    <w:div w:id="737241610">
                      <w:marLeft w:val="0"/>
                      <w:marRight w:val="0"/>
                      <w:marTop w:val="0"/>
                      <w:marBottom w:val="0"/>
                      <w:divBdr>
                        <w:top w:val="none" w:sz="0" w:space="0" w:color="auto"/>
                        <w:left w:val="none" w:sz="0" w:space="0" w:color="auto"/>
                        <w:bottom w:val="none" w:sz="0" w:space="0" w:color="auto"/>
                        <w:right w:val="none" w:sz="0" w:space="0" w:color="auto"/>
                      </w:divBdr>
                    </w:div>
                    <w:div w:id="7752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0783">
          <w:marLeft w:val="0"/>
          <w:marRight w:val="0"/>
          <w:marTop w:val="195"/>
          <w:marBottom w:val="0"/>
          <w:divBdr>
            <w:top w:val="none" w:sz="0" w:space="0" w:color="auto"/>
            <w:left w:val="none" w:sz="0" w:space="0" w:color="auto"/>
            <w:bottom w:val="none" w:sz="0" w:space="0" w:color="auto"/>
            <w:right w:val="none" w:sz="0" w:space="0" w:color="auto"/>
          </w:divBdr>
          <w:divsChild>
            <w:div w:id="2056663094">
              <w:marLeft w:val="-450"/>
              <w:marRight w:val="0"/>
              <w:marTop w:val="0"/>
              <w:marBottom w:val="0"/>
              <w:divBdr>
                <w:top w:val="none" w:sz="0" w:space="0" w:color="auto"/>
                <w:left w:val="none" w:sz="0" w:space="0" w:color="auto"/>
                <w:bottom w:val="none" w:sz="0" w:space="0" w:color="auto"/>
                <w:right w:val="none" w:sz="0" w:space="0" w:color="auto"/>
              </w:divBdr>
              <w:divsChild>
                <w:div w:id="2057973376">
                  <w:marLeft w:val="0"/>
                  <w:marRight w:val="0"/>
                  <w:marTop w:val="0"/>
                  <w:marBottom w:val="0"/>
                  <w:divBdr>
                    <w:top w:val="none" w:sz="0" w:space="0" w:color="auto"/>
                    <w:left w:val="none" w:sz="0" w:space="0" w:color="auto"/>
                    <w:bottom w:val="none" w:sz="0" w:space="0" w:color="auto"/>
                    <w:right w:val="none" w:sz="0" w:space="0" w:color="auto"/>
                  </w:divBdr>
                  <w:divsChild>
                    <w:div w:id="1715151379">
                      <w:marLeft w:val="0"/>
                      <w:marRight w:val="0"/>
                      <w:marTop w:val="0"/>
                      <w:marBottom w:val="0"/>
                      <w:divBdr>
                        <w:top w:val="none" w:sz="0" w:space="0" w:color="auto"/>
                        <w:left w:val="none" w:sz="0" w:space="0" w:color="auto"/>
                        <w:bottom w:val="none" w:sz="0" w:space="0" w:color="auto"/>
                        <w:right w:val="none" w:sz="0" w:space="0" w:color="auto"/>
                      </w:divBdr>
                    </w:div>
                    <w:div w:id="1349256983">
                      <w:marLeft w:val="0"/>
                      <w:marRight w:val="0"/>
                      <w:marTop w:val="0"/>
                      <w:marBottom w:val="0"/>
                      <w:divBdr>
                        <w:top w:val="none" w:sz="0" w:space="0" w:color="auto"/>
                        <w:left w:val="none" w:sz="0" w:space="0" w:color="auto"/>
                        <w:bottom w:val="none" w:sz="0" w:space="0" w:color="auto"/>
                        <w:right w:val="none" w:sz="0" w:space="0" w:color="auto"/>
                      </w:divBdr>
                    </w:div>
                    <w:div w:id="340593364">
                      <w:marLeft w:val="0"/>
                      <w:marRight w:val="0"/>
                      <w:marTop w:val="0"/>
                      <w:marBottom w:val="0"/>
                      <w:divBdr>
                        <w:top w:val="none" w:sz="0" w:space="0" w:color="auto"/>
                        <w:left w:val="none" w:sz="0" w:space="0" w:color="auto"/>
                        <w:bottom w:val="none" w:sz="0" w:space="0" w:color="auto"/>
                        <w:right w:val="none" w:sz="0" w:space="0" w:color="auto"/>
                      </w:divBdr>
                    </w:div>
                    <w:div w:id="26956732">
                      <w:marLeft w:val="0"/>
                      <w:marRight w:val="0"/>
                      <w:marTop w:val="0"/>
                      <w:marBottom w:val="0"/>
                      <w:divBdr>
                        <w:top w:val="none" w:sz="0" w:space="0" w:color="auto"/>
                        <w:left w:val="none" w:sz="0" w:space="0" w:color="auto"/>
                        <w:bottom w:val="none" w:sz="0" w:space="0" w:color="auto"/>
                        <w:right w:val="none" w:sz="0" w:space="0" w:color="auto"/>
                      </w:divBdr>
                    </w:div>
                    <w:div w:id="2111048875">
                      <w:marLeft w:val="0"/>
                      <w:marRight w:val="0"/>
                      <w:marTop w:val="0"/>
                      <w:marBottom w:val="0"/>
                      <w:divBdr>
                        <w:top w:val="none" w:sz="0" w:space="0" w:color="auto"/>
                        <w:left w:val="none" w:sz="0" w:space="0" w:color="auto"/>
                        <w:bottom w:val="none" w:sz="0" w:space="0" w:color="auto"/>
                        <w:right w:val="none" w:sz="0" w:space="0" w:color="auto"/>
                      </w:divBdr>
                    </w:div>
                    <w:div w:id="306210768">
                      <w:marLeft w:val="0"/>
                      <w:marRight w:val="0"/>
                      <w:marTop w:val="0"/>
                      <w:marBottom w:val="0"/>
                      <w:divBdr>
                        <w:top w:val="none" w:sz="0" w:space="0" w:color="auto"/>
                        <w:left w:val="none" w:sz="0" w:space="0" w:color="auto"/>
                        <w:bottom w:val="none" w:sz="0" w:space="0" w:color="auto"/>
                        <w:right w:val="none" w:sz="0" w:space="0" w:color="auto"/>
                      </w:divBdr>
                    </w:div>
                    <w:div w:id="773984515">
                      <w:marLeft w:val="0"/>
                      <w:marRight w:val="0"/>
                      <w:marTop w:val="0"/>
                      <w:marBottom w:val="0"/>
                      <w:divBdr>
                        <w:top w:val="none" w:sz="0" w:space="0" w:color="auto"/>
                        <w:left w:val="none" w:sz="0" w:space="0" w:color="auto"/>
                        <w:bottom w:val="none" w:sz="0" w:space="0" w:color="auto"/>
                        <w:right w:val="none" w:sz="0" w:space="0" w:color="auto"/>
                      </w:divBdr>
                    </w:div>
                    <w:div w:id="955256931">
                      <w:marLeft w:val="0"/>
                      <w:marRight w:val="0"/>
                      <w:marTop w:val="0"/>
                      <w:marBottom w:val="0"/>
                      <w:divBdr>
                        <w:top w:val="none" w:sz="0" w:space="0" w:color="auto"/>
                        <w:left w:val="none" w:sz="0" w:space="0" w:color="auto"/>
                        <w:bottom w:val="none" w:sz="0" w:space="0" w:color="auto"/>
                        <w:right w:val="none" w:sz="0" w:space="0" w:color="auto"/>
                      </w:divBdr>
                    </w:div>
                    <w:div w:id="677512088">
                      <w:marLeft w:val="0"/>
                      <w:marRight w:val="0"/>
                      <w:marTop w:val="0"/>
                      <w:marBottom w:val="0"/>
                      <w:divBdr>
                        <w:top w:val="none" w:sz="0" w:space="0" w:color="auto"/>
                        <w:left w:val="none" w:sz="0" w:space="0" w:color="auto"/>
                        <w:bottom w:val="none" w:sz="0" w:space="0" w:color="auto"/>
                        <w:right w:val="none" w:sz="0" w:space="0" w:color="auto"/>
                      </w:divBdr>
                    </w:div>
                    <w:div w:id="1575969731">
                      <w:marLeft w:val="0"/>
                      <w:marRight w:val="0"/>
                      <w:marTop w:val="0"/>
                      <w:marBottom w:val="0"/>
                      <w:divBdr>
                        <w:top w:val="none" w:sz="0" w:space="0" w:color="auto"/>
                        <w:left w:val="none" w:sz="0" w:space="0" w:color="auto"/>
                        <w:bottom w:val="none" w:sz="0" w:space="0" w:color="auto"/>
                        <w:right w:val="none" w:sz="0" w:space="0" w:color="auto"/>
                      </w:divBdr>
                    </w:div>
                    <w:div w:id="1590121823">
                      <w:marLeft w:val="0"/>
                      <w:marRight w:val="0"/>
                      <w:marTop w:val="0"/>
                      <w:marBottom w:val="0"/>
                      <w:divBdr>
                        <w:top w:val="none" w:sz="0" w:space="0" w:color="auto"/>
                        <w:left w:val="none" w:sz="0" w:space="0" w:color="auto"/>
                        <w:bottom w:val="none" w:sz="0" w:space="0" w:color="auto"/>
                        <w:right w:val="none" w:sz="0" w:space="0" w:color="auto"/>
                      </w:divBdr>
                    </w:div>
                    <w:div w:id="852458013">
                      <w:marLeft w:val="0"/>
                      <w:marRight w:val="0"/>
                      <w:marTop w:val="0"/>
                      <w:marBottom w:val="0"/>
                      <w:divBdr>
                        <w:top w:val="none" w:sz="0" w:space="0" w:color="auto"/>
                        <w:left w:val="none" w:sz="0" w:space="0" w:color="auto"/>
                        <w:bottom w:val="none" w:sz="0" w:space="0" w:color="auto"/>
                        <w:right w:val="none" w:sz="0" w:space="0" w:color="auto"/>
                      </w:divBdr>
                    </w:div>
                    <w:div w:id="1714767463">
                      <w:marLeft w:val="0"/>
                      <w:marRight w:val="0"/>
                      <w:marTop w:val="0"/>
                      <w:marBottom w:val="0"/>
                      <w:divBdr>
                        <w:top w:val="none" w:sz="0" w:space="0" w:color="auto"/>
                        <w:left w:val="none" w:sz="0" w:space="0" w:color="auto"/>
                        <w:bottom w:val="none" w:sz="0" w:space="0" w:color="auto"/>
                        <w:right w:val="none" w:sz="0" w:space="0" w:color="auto"/>
                      </w:divBdr>
                    </w:div>
                    <w:div w:id="1758676726">
                      <w:marLeft w:val="0"/>
                      <w:marRight w:val="0"/>
                      <w:marTop w:val="0"/>
                      <w:marBottom w:val="0"/>
                      <w:divBdr>
                        <w:top w:val="none" w:sz="0" w:space="0" w:color="auto"/>
                        <w:left w:val="none" w:sz="0" w:space="0" w:color="auto"/>
                        <w:bottom w:val="none" w:sz="0" w:space="0" w:color="auto"/>
                        <w:right w:val="none" w:sz="0" w:space="0" w:color="auto"/>
                      </w:divBdr>
                    </w:div>
                    <w:div w:id="1707372082">
                      <w:marLeft w:val="0"/>
                      <w:marRight w:val="0"/>
                      <w:marTop w:val="0"/>
                      <w:marBottom w:val="0"/>
                      <w:divBdr>
                        <w:top w:val="none" w:sz="0" w:space="0" w:color="auto"/>
                        <w:left w:val="none" w:sz="0" w:space="0" w:color="auto"/>
                        <w:bottom w:val="none" w:sz="0" w:space="0" w:color="auto"/>
                        <w:right w:val="none" w:sz="0" w:space="0" w:color="auto"/>
                      </w:divBdr>
                    </w:div>
                    <w:div w:id="5559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1738">
      <w:bodyDiv w:val="1"/>
      <w:marLeft w:val="0"/>
      <w:marRight w:val="0"/>
      <w:marTop w:val="0"/>
      <w:marBottom w:val="0"/>
      <w:divBdr>
        <w:top w:val="none" w:sz="0" w:space="0" w:color="auto"/>
        <w:left w:val="none" w:sz="0" w:space="0" w:color="auto"/>
        <w:bottom w:val="none" w:sz="0" w:space="0" w:color="auto"/>
        <w:right w:val="none" w:sz="0" w:space="0" w:color="auto"/>
      </w:divBdr>
    </w:div>
    <w:div w:id="1648047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62D1-F792-844A-AAA7-0B0A82A2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Pages>
  <Words>3318</Words>
  <Characters>18915</Characters>
  <Application>Microsoft Macintosh Word</Application>
  <DocSecurity>0</DocSecurity>
  <Lines>157</Lines>
  <Paragraphs>44</Paragraphs>
  <ScaleCrop>false</ScaleCrop>
  <Company/>
  <LinksUpToDate>false</LinksUpToDate>
  <CharactersWithSpaces>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2018-10-06T03:42:00Z</dcterms:created>
  <dcterms:modified xsi:type="dcterms:W3CDTF">2020-10-01T16:09:00Z</dcterms:modified>
</cp:coreProperties>
</file>