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9DE0" w14:textId="77777777" w:rsidR="00D242E1" w:rsidRDefault="000F020D" w:rsidP="00D242E1">
      <w:pPr>
        <w:ind w:left="4956"/>
        <w:jc w:val="both"/>
        <w:rPr>
          <w:rFonts w:ascii="Times New Roman" w:eastAsia="MS Mincho" w:hAnsi="Times New Roman" w:cs="Times New Roman"/>
          <w:sz w:val="28"/>
          <w:szCs w:val="28"/>
        </w:rPr>
      </w:pPr>
      <w:r>
        <w:rPr>
          <w:rFonts w:ascii="Times New Roman" w:hAnsi="Times New Roman" w:cs="Times New Roman"/>
        </w:rPr>
        <w:t xml:space="preserve"> </w:t>
      </w:r>
      <w:r w:rsidR="00D242E1">
        <w:rPr>
          <w:rFonts w:ascii="Times New Roman" w:eastAsia="MS Mincho" w:hAnsi="Times New Roman" w:cs="Times New Roman"/>
          <w:b/>
        </w:rPr>
        <w:t xml:space="preserve">                                                                     </w:t>
      </w:r>
      <w:r w:rsidR="00D242E1">
        <w:rPr>
          <w:rFonts w:ascii="Times New Roman" w:eastAsia="MS Mincho" w:hAnsi="Times New Roman" w:cs="Times New Roman"/>
          <w:sz w:val="28"/>
          <w:szCs w:val="22"/>
        </w:rPr>
        <w:t xml:space="preserve">Приложение к АООП НОО для слабовидящих обучающихся  МБОУ «СОШ № 12 г. Горно-Алтайска») </w:t>
      </w:r>
    </w:p>
    <w:p w14:paraId="08F4FBC8" w14:textId="675A0C09" w:rsidR="000F020D" w:rsidRPr="001741CA" w:rsidRDefault="000F020D" w:rsidP="00D242E1">
      <w:pPr>
        <w:jc w:val="both"/>
        <w:rPr>
          <w:rFonts w:ascii="Times New Roman" w:hAnsi="Times New Roman" w:cs="Times New Roman"/>
          <w:b/>
        </w:rPr>
      </w:pPr>
    </w:p>
    <w:p w14:paraId="396BCFE5" w14:textId="77777777" w:rsidR="000F020D" w:rsidRPr="00767743" w:rsidRDefault="000F020D" w:rsidP="000F020D">
      <w:pPr>
        <w:ind w:right="-574"/>
        <w:rPr>
          <w:rFonts w:ascii="Times New Roman" w:hAnsi="Times New Roman" w:cs="Times New Roman"/>
        </w:rPr>
      </w:pPr>
    </w:p>
    <w:p w14:paraId="78134C6B" w14:textId="77777777" w:rsidR="000F020D" w:rsidRPr="00767743" w:rsidRDefault="000F020D" w:rsidP="000F020D">
      <w:pPr>
        <w:rPr>
          <w:rFonts w:ascii="Times New Roman" w:hAnsi="Times New Roman" w:cs="Times New Roman"/>
          <w:b/>
        </w:rPr>
      </w:pPr>
    </w:p>
    <w:p w14:paraId="1767A8F9" w14:textId="77777777" w:rsidR="000F020D" w:rsidRDefault="000F020D" w:rsidP="000F020D">
      <w:pPr>
        <w:rPr>
          <w:rFonts w:ascii="Times New Roman" w:hAnsi="Times New Roman"/>
        </w:rPr>
      </w:pPr>
    </w:p>
    <w:p w14:paraId="7ECA14EC" w14:textId="77777777" w:rsidR="000F020D" w:rsidRDefault="000F020D" w:rsidP="000F020D">
      <w:pPr>
        <w:rPr>
          <w:rFonts w:ascii="Times New Roman" w:hAnsi="Times New Roman"/>
        </w:rPr>
      </w:pPr>
    </w:p>
    <w:p w14:paraId="299191FB" w14:textId="77777777" w:rsidR="000F020D" w:rsidRDefault="000F020D" w:rsidP="000F020D">
      <w:pPr>
        <w:rPr>
          <w:rFonts w:ascii="Times New Roman" w:hAnsi="Times New Roman"/>
        </w:rPr>
      </w:pPr>
    </w:p>
    <w:p w14:paraId="21913D5E" w14:textId="77777777" w:rsidR="00D242E1" w:rsidRDefault="00D242E1" w:rsidP="000F020D">
      <w:pPr>
        <w:rPr>
          <w:rFonts w:ascii="Times New Roman" w:hAnsi="Times New Roman"/>
        </w:rPr>
      </w:pPr>
    </w:p>
    <w:p w14:paraId="5BEC1251" w14:textId="77777777" w:rsidR="00D242E1" w:rsidRDefault="00D242E1" w:rsidP="000F020D">
      <w:pPr>
        <w:rPr>
          <w:rFonts w:ascii="Times New Roman" w:hAnsi="Times New Roman"/>
        </w:rPr>
      </w:pPr>
    </w:p>
    <w:p w14:paraId="0A879F18" w14:textId="77777777" w:rsidR="00D242E1" w:rsidRDefault="00D242E1" w:rsidP="000F020D">
      <w:pPr>
        <w:rPr>
          <w:rFonts w:ascii="Times New Roman" w:hAnsi="Times New Roman"/>
        </w:rPr>
      </w:pPr>
    </w:p>
    <w:p w14:paraId="0FEF2441" w14:textId="77777777" w:rsidR="00D242E1" w:rsidRDefault="00D242E1" w:rsidP="000F020D">
      <w:pPr>
        <w:rPr>
          <w:rFonts w:ascii="Times New Roman" w:hAnsi="Times New Roman"/>
        </w:rPr>
      </w:pPr>
    </w:p>
    <w:p w14:paraId="644E7E7E" w14:textId="77777777" w:rsidR="00D242E1" w:rsidRDefault="00D242E1" w:rsidP="000F020D">
      <w:pPr>
        <w:rPr>
          <w:rFonts w:ascii="Times New Roman" w:hAnsi="Times New Roman"/>
        </w:rPr>
      </w:pPr>
    </w:p>
    <w:p w14:paraId="3257A069" w14:textId="77777777" w:rsidR="00D242E1" w:rsidRDefault="00D242E1" w:rsidP="000F020D">
      <w:pPr>
        <w:rPr>
          <w:rFonts w:ascii="Times New Roman" w:hAnsi="Times New Roman"/>
        </w:rPr>
      </w:pPr>
    </w:p>
    <w:p w14:paraId="66B1A08D" w14:textId="77777777" w:rsidR="00D242E1" w:rsidRDefault="00D242E1" w:rsidP="000F020D">
      <w:pPr>
        <w:rPr>
          <w:rFonts w:ascii="Times New Roman" w:hAnsi="Times New Roman"/>
        </w:rPr>
      </w:pPr>
    </w:p>
    <w:p w14:paraId="509A018E" w14:textId="77777777" w:rsidR="000F020D" w:rsidRDefault="000F020D" w:rsidP="000F020D">
      <w:pPr>
        <w:rPr>
          <w:rFonts w:ascii="Times New Roman" w:hAnsi="Times New Roman"/>
        </w:rPr>
      </w:pPr>
    </w:p>
    <w:p w14:paraId="3F3A8758" w14:textId="77777777" w:rsidR="000F020D" w:rsidRDefault="000F020D" w:rsidP="000F020D">
      <w:pPr>
        <w:rPr>
          <w:rFonts w:ascii="Times New Roman" w:hAnsi="Times New Roman"/>
        </w:rPr>
      </w:pPr>
    </w:p>
    <w:p w14:paraId="4366FDE1" w14:textId="77777777" w:rsidR="000F020D" w:rsidRDefault="000F020D" w:rsidP="000F020D">
      <w:pPr>
        <w:rPr>
          <w:rFonts w:ascii="Times New Roman" w:hAnsi="Times New Roman"/>
        </w:rPr>
      </w:pPr>
    </w:p>
    <w:p w14:paraId="61268271" w14:textId="77777777" w:rsidR="000F020D" w:rsidRDefault="000F020D" w:rsidP="000F020D">
      <w:pPr>
        <w:rPr>
          <w:rFonts w:ascii="Times New Roman" w:hAnsi="Times New Roman"/>
        </w:rPr>
      </w:pPr>
    </w:p>
    <w:p w14:paraId="1D6723DC" w14:textId="77777777" w:rsidR="000F020D" w:rsidRPr="00767743" w:rsidRDefault="000F020D" w:rsidP="000F020D">
      <w:pPr>
        <w:rPr>
          <w:rFonts w:ascii="Times New Roman" w:hAnsi="Times New Roman"/>
        </w:rPr>
      </w:pPr>
    </w:p>
    <w:p w14:paraId="18D77D99" w14:textId="77777777" w:rsidR="000F020D" w:rsidRPr="00C72D8E" w:rsidRDefault="000F020D" w:rsidP="000F020D">
      <w:pPr>
        <w:rPr>
          <w:rFonts w:ascii="Times New Roman" w:hAnsi="Times New Roman"/>
          <w:sz w:val="40"/>
          <w:szCs w:val="40"/>
        </w:rPr>
      </w:pPr>
      <w:r w:rsidRPr="00C72D8E">
        <w:rPr>
          <w:rFonts w:ascii="Times New Roman" w:hAnsi="Times New Roman"/>
          <w:sz w:val="40"/>
          <w:szCs w:val="40"/>
        </w:rPr>
        <w:t xml:space="preserve">                                                                                   </w:t>
      </w:r>
    </w:p>
    <w:p w14:paraId="1DFA25C9" w14:textId="77777777" w:rsidR="000F020D" w:rsidRPr="001B5BEA" w:rsidRDefault="000F020D" w:rsidP="000F020D">
      <w:pPr>
        <w:pStyle w:val="ad"/>
        <w:jc w:val="center"/>
        <w:rPr>
          <w:b/>
          <w:sz w:val="48"/>
          <w:szCs w:val="48"/>
        </w:rPr>
      </w:pPr>
      <w:r w:rsidRPr="001B5BEA">
        <w:rPr>
          <w:b/>
          <w:sz w:val="48"/>
          <w:szCs w:val="48"/>
        </w:rPr>
        <w:t>Рабочая программа</w:t>
      </w:r>
    </w:p>
    <w:p w14:paraId="20884346" w14:textId="77777777" w:rsidR="000F020D" w:rsidRPr="001B5BEA" w:rsidRDefault="000F020D" w:rsidP="000F020D">
      <w:pPr>
        <w:jc w:val="center"/>
        <w:rPr>
          <w:rFonts w:ascii="Times New Roman" w:hAnsi="Times New Roman" w:cs="Times New Roman"/>
          <w:sz w:val="48"/>
          <w:szCs w:val="48"/>
        </w:rPr>
      </w:pPr>
      <w:r w:rsidRPr="001B5BEA">
        <w:rPr>
          <w:rFonts w:ascii="Times New Roman" w:hAnsi="Times New Roman" w:cs="Times New Roman"/>
          <w:sz w:val="48"/>
          <w:szCs w:val="48"/>
        </w:rPr>
        <w:t>по учебному предмету</w:t>
      </w:r>
    </w:p>
    <w:p w14:paraId="26899133" w14:textId="77777777" w:rsidR="000F020D" w:rsidRPr="001B5BEA" w:rsidRDefault="000F020D" w:rsidP="000F020D">
      <w:pPr>
        <w:pStyle w:val="ad"/>
        <w:rPr>
          <w:sz w:val="48"/>
          <w:szCs w:val="48"/>
        </w:rPr>
      </w:pPr>
      <w:r w:rsidRPr="001B5BEA">
        <w:rPr>
          <w:rFonts w:eastAsiaTheme="minorEastAsia"/>
          <w:sz w:val="48"/>
          <w:szCs w:val="48"/>
        </w:rPr>
        <w:t xml:space="preserve">                   </w:t>
      </w:r>
      <w:r>
        <w:rPr>
          <w:rFonts w:eastAsiaTheme="minorEastAsia"/>
          <w:sz w:val="48"/>
          <w:szCs w:val="48"/>
        </w:rPr>
        <w:t xml:space="preserve">              </w:t>
      </w:r>
      <w:r w:rsidRPr="001B5BEA">
        <w:rPr>
          <w:sz w:val="48"/>
          <w:szCs w:val="48"/>
        </w:rPr>
        <w:t xml:space="preserve"> физика</w:t>
      </w:r>
    </w:p>
    <w:p w14:paraId="069410EC" w14:textId="77777777" w:rsidR="000F020D" w:rsidRPr="001B5BEA" w:rsidRDefault="000F020D" w:rsidP="000F020D">
      <w:pPr>
        <w:pStyle w:val="ad"/>
        <w:jc w:val="center"/>
        <w:rPr>
          <w:sz w:val="48"/>
          <w:szCs w:val="48"/>
        </w:rPr>
      </w:pPr>
      <w:r w:rsidRPr="001B5BEA">
        <w:rPr>
          <w:sz w:val="48"/>
          <w:szCs w:val="48"/>
        </w:rPr>
        <w:t xml:space="preserve">9 </w:t>
      </w:r>
      <w:r>
        <w:rPr>
          <w:sz w:val="48"/>
          <w:szCs w:val="48"/>
        </w:rPr>
        <w:t>класс</w:t>
      </w:r>
      <w:r w:rsidRPr="001B5BEA">
        <w:rPr>
          <w:sz w:val="48"/>
          <w:szCs w:val="48"/>
        </w:rPr>
        <w:t xml:space="preserve">    </w:t>
      </w:r>
    </w:p>
    <w:p w14:paraId="7959D478" w14:textId="77777777" w:rsidR="000F020D" w:rsidRPr="001B5BEA" w:rsidRDefault="000F020D" w:rsidP="000F020D">
      <w:pPr>
        <w:pStyle w:val="ad"/>
        <w:jc w:val="center"/>
        <w:rPr>
          <w:sz w:val="48"/>
          <w:szCs w:val="48"/>
        </w:rPr>
      </w:pPr>
    </w:p>
    <w:p w14:paraId="0638FC47" w14:textId="77777777" w:rsidR="000F020D" w:rsidRPr="001B5BEA" w:rsidRDefault="000F020D" w:rsidP="000F020D">
      <w:pPr>
        <w:rPr>
          <w:rFonts w:ascii="Times New Roman" w:hAnsi="Times New Roman"/>
          <w:sz w:val="48"/>
          <w:szCs w:val="48"/>
        </w:rPr>
      </w:pPr>
    </w:p>
    <w:p w14:paraId="5332ECDC" w14:textId="77777777" w:rsidR="000F020D" w:rsidRPr="001B5BEA" w:rsidRDefault="000F020D" w:rsidP="000F020D">
      <w:pPr>
        <w:pStyle w:val="ad"/>
        <w:tabs>
          <w:tab w:val="left" w:pos="5860"/>
        </w:tabs>
        <w:ind w:right="-1078"/>
        <w:rPr>
          <w:sz w:val="48"/>
          <w:szCs w:val="48"/>
        </w:rPr>
      </w:pPr>
    </w:p>
    <w:p w14:paraId="63B58F2F" w14:textId="77777777" w:rsidR="000F020D" w:rsidRPr="001B5BEA" w:rsidRDefault="000F020D" w:rsidP="000F020D">
      <w:pPr>
        <w:pStyle w:val="ad"/>
        <w:tabs>
          <w:tab w:val="left" w:pos="5860"/>
        </w:tabs>
        <w:ind w:right="-1078"/>
        <w:rPr>
          <w:sz w:val="48"/>
          <w:szCs w:val="48"/>
        </w:rPr>
      </w:pPr>
    </w:p>
    <w:p w14:paraId="4742E10E" w14:textId="77777777" w:rsidR="000F020D" w:rsidRDefault="000F020D" w:rsidP="000F020D">
      <w:pPr>
        <w:pStyle w:val="ad"/>
        <w:tabs>
          <w:tab w:val="left" w:pos="5860"/>
        </w:tabs>
        <w:ind w:right="-1078"/>
      </w:pPr>
    </w:p>
    <w:p w14:paraId="6BC0ADE6" w14:textId="77777777" w:rsidR="000F020D" w:rsidRDefault="000F020D" w:rsidP="000F020D">
      <w:pPr>
        <w:pStyle w:val="ad"/>
        <w:tabs>
          <w:tab w:val="left" w:pos="5860"/>
        </w:tabs>
        <w:ind w:right="-1078"/>
      </w:pPr>
    </w:p>
    <w:p w14:paraId="59DC4C43" w14:textId="77777777" w:rsidR="000F020D" w:rsidRDefault="000F020D" w:rsidP="000F020D">
      <w:pPr>
        <w:pStyle w:val="ad"/>
        <w:tabs>
          <w:tab w:val="left" w:pos="5860"/>
        </w:tabs>
        <w:ind w:right="-1078"/>
      </w:pPr>
    </w:p>
    <w:p w14:paraId="73667BFB" w14:textId="77777777" w:rsidR="000F020D" w:rsidRDefault="000F020D" w:rsidP="000F020D">
      <w:pPr>
        <w:pStyle w:val="ad"/>
        <w:tabs>
          <w:tab w:val="left" w:pos="5860"/>
        </w:tabs>
        <w:ind w:right="-1078"/>
      </w:pPr>
    </w:p>
    <w:p w14:paraId="76E0653B" w14:textId="77777777" w:rsidR="000F020D" w:rsidRPr="00767743" w:rsidRDefault="000F020D" w:rsidP="000F020D">
      <w:pPr>
        <w:pStyle w:val="ad"/>
        <w:tabs>
          <w:tab w:val="left" w:pos="5860"/>
        </w:tabs>
        <w:ind w:right="-1078"/>
      </w:pPr>
    </w:p>
    <w:p w14:paraId="52A88A8D" w14:textId="4D450F88" w:rsidR="000F020D" w:rsidRPr="00767743" w:rsidRDefault="000F020D" w:rsidP="000F020D">
      <w:pPr>
        <w:pStyle w:val="ad"/>
        <w:tabs>
          <w:tab w:val="left" w:pos="5860"/>
        </w:tabs>
      </w:pPr>
      <w:r w:rsidRPr="00767743">
        <w:t xml:space="preserve">                                          </w:t>
      </w:r>
      <w:r w:rsidR="00D242E1">
        <w:t xml:space="preserve">                         </w:t>
      </w:r>
    </w:p>
    <w:p w14:paraId="26D82814" w14:textId="77777777" w:rsidR="000F020D" w:rsidRPr="00767743" w:rsidRDefault="000F020D" w:rsidP="000F020D">
      <w:pPr>
        <w:pStyle w:val="ad"/>
        <w:tabs>
          <w:tab w:val="left" w:pos="5860"/>
        </w:tabs>
      </w:pPr>
    </w:p>
    <w:p w14:paraId="4D864D79" w14:textId="77777777" w:rsidR="000F020D" w:rsidRPr="00767743" w:rsidRDefault="000F020D" w:rsidP="000F020D">
      <w:pPr>
        <w:pStyle w:val="ad"/>
        <w:tabs>
          <w:tab w:val="left" w:pos="5860"/>
        </w:tabs>
      </w:pPr>
      <w:r w:rsidRPr="00767743">
        <w:t xml:space="preserve">                                                                   г. Горно-Алтайск</w:t>
      </w:r>
    </w:p>
    <w:p w14:paraId="3456FC5D" w14:textId="77777777" w:rsidR="000F020D" w:rsidRDefault="000F020D" w:rsidP="000F020D">
      <w:pPr>
        <w:rPr>
          <w:rFonts w:ascii="Times New Roman" w:hAnsi="Times New Roman"/>
        </w:rPr>
      </w:pPr>
      <w:r w:rsidRPr="00767743">
        <w:rPr>
          <w:rFonts w:ascii="Times New Roman" w:hAnsi="Times New Roman"/>
        </w:rPr>
        <w:t xml:space="preserve">           </w:t>
      </w:r>
    </w:p>
    <w:p w14:paraId="6CA2CB6A" w14:textId="6D71A9E6" w:rsidR="000F020D" w:rsidRPr="00D242E1" w:rsidRDefault="000F020D" w:rsidP="000F020D">
      <w:pPr>
        <w:rPr>
          <w:rFonts w:ascii="Times New Roman" w:hAnsi="Times New Roman"/>
        </w:rPr>
      </w:pPr>
      <w:r w:rsidRPr="00767743">
        <w:rPr>
          <w:rFonts w:ascii="Times New Roman" w:hAnsi="Times New Roman"/>
        </w:rPr>
        <w:t xml:space="preserve">                                 </w:t>
      </w:r>
      <w:r>
        <w:rPr>
          <w:rFonts w:ascii="Times New Roman" w:hAnsi="Times New Roman"/>
        </w:rPr>
        <w:t xml:space="preserve">                                       2020</w:t>
      </w:r>
      <w:r w:rsidRPr="00767743">
        <w:rPr>
          <w:rFonts w:ascii="Times New Roman" w:hAnsi="Times New Roman"/>
        </w:rPr>
        <w:t xml:space="preserve"> г.</w:t>
      </w:r>
    </w:p>
    <w:p w14:paraId="3C8FC00F" w14:textId="77777777" w:rsidR="00D242E1" w:rsidRDefault="00D242E1" w:rsidP="000F020D">
      <w:pPr>
        <w:rPr>
          <w:rFonts w:ascii="Times New Roman" w:hAnsi="Times New Roman" w:cs="Times New Roman"/>
          <w:b/>
          <w:sz w:val="28"/>
          <w:szCs w:val="28"/>
        </w:rPr>
      </w:pPr>
    </w:p>
    <w:p w14:paraId="71C7E1AD" w14:textId="77777777" w:rsidR="00D242E1" w:rsidRDefault="00D242E1" w:rsidP="000F020D">
      <w:pPr>
        <w:rPr>
          <w:rFonts w:ascii="Times New Roman" w:hAnsi="Times New Roman" w:cs="Times New Roman"/>
          <w:b/>
          <w:sz w:val="28"/>
          <w:szCs w:val="28"/>
        </w:rPr>
      </w:pPr>
    </w:p>
    <w:p w14:paraId="29CC6F86" w14:textId="77777777" w:rsidR="000F020D" w:rsidRDefault="000F020D" w:rsidP="000F020D">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22DF420C" w14:textId="77777777"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Рабочая программа по физике составлена в соответствии с требованиями</w:t>
      </w:r>
    </w:p>
    <w:p w14:paraId="69F57C15" w14:textId="77777777"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Федерального государственного образовательного стандарта основного общего образования</w:t>
      </w:r>
    </w:p>
    <w:p w14:paraId="09A6148A" w14:textId="77777777"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(ФГОС ООО); требованиями к результатам освоения основной образовательной программы</w:t>
      </w:r>
    </w:p>
    <w:p w14:paraId="0090DA11" w14:textId="77777777" w:rsidR="00D242E1" w:rsidRDefault="000F020D" w:rsidP="00D242E1">
      <w:pPr>
        <w:suppressAutoHyphens/>
        <w:spacing w:after="200" w:line="276" w:lineRule="auto"/>
        <w:ind w:firstLine="567"/>
        <w:contextualSpacing/>
        <w:rPr>
          <w:rFonts w:ascii="Times New Roman" w:hAnsi="Times New Roman" w:cs="Times New Roman"/>
        </w:rPr>
      </w:pPr>
      <w:r w:rsidRPr="00B805ED">
        <w:rPr>
          <w:rFonts w:ascii="yandex-sans" w:eastAsia="Times New Roman" w:hAnsi="yandex-sans" w:cs="Times New Roman"/>
          <w:color w:val="000000"/>
          <w:sz w:val="23"/>
          <w:szCs w:val="23"/>
        </w:rPr>
        <w:t xml:space="preserve">(личностным, </w:t>
      </w:r>
      <w:proofErr w:type="spellStart"/>
      <w:r w:rsidRPr="00B805ED">
        <w:rPr>
          <w:rFonts w:ascii="yandex-sans" w:eastAsia="Times New Roman" w:hAnsi="yandex-sans" w:cs="Times New Roman"/>
          <w:color w:val="000000"/>
          <w:sz w:val="23"/>
          <w:szCs w:val="23"/>
        </w:rPr>
        <w:t>метапредметным</w:t>
      </w:r>
      <w:proofErr w:type="spellEnd"/>
      <w:r w:rsidRPr="00B805ED">
        <w:rPr>
          <w:rFonts w:ascii="yandex-sans" w:eastAsia="Times New Roman" w:hAnsi="yandex-sans" w:cs="Times New Roman"/>
          <w:color w:val="000000"/>
          <w:sz w:val="23"/>
          <w:szCs w:val="23"/>
        </w:rPr>
        <w:t xml:space="preserve">, предметным);. </w:t>
      </w:r>
      <w:r w:rsidRPr="00767743">
        <w:rPr>
          <w:rFonts w:ascii="Times New Roman" w:hAnsi="Times New Roman"/>
        </w:rPr>
        <w:t xml:space="preserve">на основе </w:t>
      </w:r>
      <w:r w:rsidRPr="00767743">
        <w:rPr>
          <w:rFonts w:ascii="Times New Roman" w:hAnsi="Times New Roman"/>
          <w:color w:val="000000"/>
        </w:rPr>
        <w:t xml:space="preserve">Примерной программы </w:t>
      </w:r>
      <w:r w:rsidRPr="00767743">
        <w:rPr>
          <w:rFonts w:ascii="Times New Roman" w:hAnsi="Times New Roman"/>
        </w:rPr>
        <w:t>общеобразовательных учреждений по физике  для 7-9 классов</w:t>
      </w:r>
      <w:r w:rsidRPr="00767743">
        <w:rPr>
          <w:rFonts w:ascii="Times New Roman" w:hAnsi="Times New Roman"/>
          <w:color w:val="666666"/>
          <w:shd w:val="clear" w:color="auto" w:fill="FFFFFF"/>
        </w:rPr>
        <w:t xml:space="preserve"> </w:t>
      </w:r>
      <w:r>
        <w:rPr>
          <w:rFonts w:ascii="Times New Roman" w:hAnsi="Times New Roman"/>
          <w:color w:val="666666"/>
          <w:shd w:val="clear" w:color="auto" w:fill="FFFFFF"/>
        </w:rPr>
        <w:t>(</w:t>
      </w:r>
      <w:r w:rsidRPr="00767743">
        <w:rPr>
          <w:rFonts w:ascii="Times New Roman" w:hAnsi="Times New Roman"/>
          <w:color w:val="000000"/>
          <w:shd w:val="clear" w:color="auto" w:fill="FFFFFF"/>
        </w:rPr>
        <w:t xml:space="preserve">авторов </w:t>
      </w:r>
      <w:proofErr w:type="spellStart"/>
      <w:r w:rsidRPr="00767743">
        <w:rPr>
          <w:rFonts w:ascii="Times New Roman" w:hAnsi="Times New Roman"/>
          <w:color w:val="000000"/>
          <w:shd w:val="clear" w:color="auto" w:fill="FFFFFF"/>
        </w:rPr>
        <w:t>Е.М.Гутник</w:t>
      </w:r>
      <w:proofErr w:type="spellEnd"/>
      <w:r w:rsidRPr="00767743">
        <w:rPr>
          <w:rFonts w:ascii="Times New Roman" w:hAnsi="Times New Roman"/>
          <w:color w:val="000000"/>
          <w:shd w:val="clear" w:color="auto" w:fill="FFFFFF"/>
        </w:rPr>
        <w:t xml:space="preserve"> </w:t>
      </w:r>
      <w:proofErr w:type="spellStart"/>
      <w:r w:rsidRPr="00767743">
        <w:rPr>
          <w:rFonts w:ascii="Times New Roman" w:hAnsi="Times New Roman"/>
          <w:color w:val="000000"/>
          <w:shd w:val="clear" w:color="auto" w:fill="FFFFFF"/>
        </w:rPr>
        <w:t>А.В.Перышкин</w:t>
      </w:r>
      <w:proofErr w:type="spellEnd"/>
      <w:r w:rsidRPr="00767743">
        <w:rPr>
          <w:rFonts w:ascii="Times New Roman" w:hAnsi="Times New Roman"/>
          <w:color w:val="000000"/>
          <w:shd w:val="clear" w:color="auto" w:fill="FFFFFF"/>
        </w:rPr>
        <w:t>.</w:t>
      </w:r>
      <w:r w:rsidRPr="00767743">
        <w:rPr>
          <w:rFonts w:ascii="Times New Roman" w:hAnsi="Times New Roman"/>
        </w:rPr>
        <w:t xml:space="preserve"> </w:t>
      </w:r>
      <w:r w:rsidRPr="00453A2B">
        <w:rPr>
          <w:rFonts w:ascii="Times New Roman" w:hAnsi="Times New Roman"/>
          <w:shd w:val="clear" w:color="auto" w:fill="FFFFFF"/>
        </w:rPr>
        <w:t>Предметная линия учебников под редакцией А.В.</w:t>
      </w:r>
      <w:r w:rsidRPr="00767743">
        <w:rPr>
          <w:rFonts w:ascii="Times New Roman" w:hAnsi="Times New Roman"/>
          <w:color w:val="333333"/>
          <w:shd w:val="clear" w:color="auto" w:fill="FFFFFF"/>
        </w:rPr>
        <w:t xml:space="preserve"> </w:t>
      </w:r>
      <w:proofErr w:type="spellStart"/>
      <w:r w:rsidRPr="00767743">
        <w:rPr>
          <w:rFonts w:ascii="Times New Roman" w:hAnsi="Times New Roman"/>
          <w:color w:val="333333"/>
          <w:shd w:val="clear" w:color="auto" w:fill="FFFFFF"/>
        </w:rPr>
        <w:t>Перышкина</w:t>
      </w:r>
      <w:proofErr w:type="spellEnd"/>
      <w:r>
        <w:rPr>
          <w:rFonts w:ascii="Times New Roman" w:hAnsi="Times New Roman"/>
        </w:rPr>
        <w:t xml:space="preserve"> «Физика» 9</w:t>
      </w:r>
      <w:r w:rsidRPr="00767743">
        <w:rPr>
          <w:rFonts w:ascii="Times New Roman" w:hAnsi="Times New Roman"/>
        </w:rPr>
        <w:t xml:space="preserve"> </w:t>
      </w:r>
      <w:r w:rsidRPr="00767743">
        <w:rPr>
          <w:rFonts w:ascii="Times New Roman" w:hAnsi="Times New Roman"/>
          <w:color w:val="000000"/>
          <w:shd w:val="clear" w:color="auto" w:fill="FFFFFF"/>
        </w:rPr>
        <w:t xml:space="preserve">класс. М., </w:t>
      </w:r>
      <w:r w:rsidRPr="00767743">
        <w:rPr>
          <w:rFonts w:ascii="Times New Roman" w:hAnsi="Times New Roman"/>
        </w:rPr>
        <w:t>Дрофа–2017г.</w:t>
      </w:r>
      <w:r>
        <w:rPr>
          <w:rFonts w:ascii="Times New Roman" w:hAnsi="Times New Roman"/>
        </w:rPr>
        <w:t>)</w:t>
      </w:r>
      <w:r w:rsidRPr="005E13D7">
        <w:rPr>
          <w:rFonts w:ascii="Times New Roman" w:hAnsi="Times New Roman"/>
        </w:rPr>
        <w:t xml:space="preserve"> и является частью  адаптированной </w:t>
      </w:r>
      <w:r>
        <w:rPr>
          <w:rFonts w:ascii="Times New Roman" w:hAnsi="Times New Roman"/>
        </w:rPr>
        <w:t>основной</w:t>
      </w:r>
      <w:r w:rsidRPr="005E13D7">
        <w:rPr>
          <w:rFonts w:ascii="Times New Roman" w:hAnsi="Times New Roman"/>
        </w:rPr>
        <w:t xml:space="preserve"> </w:t>
      </w:r>
      <w:r>
        <w:rPr>
          <w:rFonts w:ascii="Times New Roman" w:hAnsi="Times New Roman"/>
        </w:rPr>
        <w:t>обще</w:t>
      </w:r>
      <w:r w:rsidRPr="005E13D7">
        <w:rPr>
          <w:rFonts w:ascii="Times New Roman" w:hAnsi="Times New Roman"/>
        </w:rPr>
        <w:t xml:space="preserve">образовательной </w:t>
      </w:r>
      <w:r w:rsidRPr="00D242E1">
        <w:rPr>
          <w:rFonts w:ascii="Times New Roman" w:hAnsi="Times New Roman"/>
        </w:rPr>
        <w:t xml:space="preserve">программы основного </w:t>
      </w:r>
      <w:r w:rsidR="00D242E1" w:rsidRPr="00D242E1">
        <w:rPr>
          <w:rFonts w:ascii="Times New Roman" w:hAnsi="Times New Roman"/>
        </w:rPr>
        <w:t xml:space="preserve">общего образования </w:t>
      </w:r>
      <w:r w:rsidR="00D242E1" w:rsidRPr="00D242E1">
        <w:rPr>
          <w:rFonts w:ascii="Times New Roman" w:eastAsia="MS Mincho" w:hAnsi="Times New Roman" w:cs="Times New Roman"/>
        </w:rPr>
        <w:t xml:space="preserve"> </w:t>
      </w:r>
      <w:r w:rsidR="00D242E1" w:rsidRPr="00D242E1">
        <w:rPr>
          <w:rFonts w:ascii="Times New Roman" w:eastAsia="MS Mincho" w:hAnsi="Times New Roman" w:cs="Times New Roman"/>
        </w:rPr>
        <w:t>для слабовидящих обучающихся  МБОУ «СОШ № 12 г. Горно-Алтайска»)</w:t>
      </w:r>
      <w:r w:rsidR="00D242E1">
        <w:rPr>
          <w:rFonts w:ascii="Times New Roman" w:eastAsia="MS Mincho" w:hAnsi="Times New Roman" w:cs="Times New Roman"/>
          <w:sz w:val="28"/>
          <w:szCs w:val="22"/>
        </w:rPr>
        <w:t xml:space="preserve"> </w:t>
      </w:r>
      <w:r w:rsidRPr="00767743">
        <w:rPr>
          <w:rFonts w:ascii="Times New Roman" w:hAnsi="Times New Roman" w:cs="Times New Roman"/>
        </w:rPr>
        <w:t xml:space="preserve"> </w:t>
      </w:r>
    </w:p>
    <w:p w14:paraId="669B3FFB" w14:textId="500A6A75" w:rsidR="00D242E1" w:rsidRPr="00B11F89" w:rsidRDefault="00D242E1" w:rsidP="00D242E1">
      <w:pPr>
        <w:suppressAutoHyphens/>
        <w:spacing w:after="200" w:line="276" w:lineRule="auto"/>
        <w:ind w:firstLine="567"/>
        <w:contextualSpacing/>
        <w:rPr>
          <w:rFonts w:ascii="Times New Roman" w:eastAsia="Calibri" w:hAnsi="Times New Roman" w:cs="Times New Roman"/>
          <w:sz w:val="28"/>
          <w:szCs w:val="28"/>
          <w:lang w:eastAsia="en-US"/>
        </w:rPr>
      </w:pPr>
      <w:r w:rsidRPr="00B11F89">
        <w:rPr>
          <w:rFonts w:ascii="Times New Roman" w:eastAsia="Calibri" w:hAnsi="Times New Roman" w:cs="Times New Roman"/>
          <w:sz w:val="28"/>
          <w:szCs w:val="28"/>
          <w:lang w:eastAsia="en-US"/>
        </w:rPr>
        <w:t>Рабочая программа ориентирована на учебник</w:t>
      </w:r>
      <w:r>
        <w:rPr>
          <w:rFonts w:ascii="Times New Roman" w:eastAsia="Calibri" w:hAnsi="Times New Roman" w:cs="Times New Roman"/>
          <w:sz w:val="28"/>
          <w:szCs w:val="28"/>
          <w:lang w:eastAsia="en-US"/>
        </w:rPr>
        <w:t xml:space="preserve"> (УМК)</w:t>
      </w:r>
      <w:r w:rsidRPr="00B11F89">
        <w:rPr>
          <w:rFonts w:ascii="Times New Roman" w:eastAsia="Calibri" w:hAnsi="Times New Roman" w:cs="Times New Roman"/>
          <w:sz w:val="28"/>
          <w:szCs w:val="28"/>
          <w:lang w:eastAsia="en-US"/>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816"/>
        <w:gridCol w:w="1599"/>
        <w:gridCol w:w="1463"/>
      </w:tblGrid>
      <w:tr w:rsidR="00D242E1" w:rsidRPr="00B11F89" w14:paraId="48C07A8C" w14:textId="77777777" w:rsidTr="002B4485">
        <w:tc>
          <w:tcPr>
            <w:tcW w:w="1806" w:type="dxa"/>
          </w:tcPr>
          <w:p w14:paraId="6CF27179" w14:textId="77777777" w:rsidR="00D242E1" w:rsidRPr="00B11F89" w:rsidRDefault="00D242E1"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Порядковый номер учебника в Федеральном перечне</w:t>
            </w:r>
          </w:p>
        </w:tc>
        <w:tc>
          <w:tcPr>
            <w:tcW w:w="2111" w:type="dxa"/>
          </w:tcPr>
          <w:p w14:paraId="2BF82160" w14:textId="77777777" w:rsidR="00D242E1" w:rsidRPr="00B11F89" w:rsidRDefault="00D242E1"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Автор/</w:t>
            </w:r>
            <w:r>
              <w:rPr>
                <w:rFonts w:ascii="Times New Roman" w:hAnsi="Times New Roman" w:cs="Times New Roman"/>
                <w:lang w:eastAsia="ar-SA"/>
              </w:rPr>
              <w:t>а</w:t>
            </w:r>
            <w:r w:rsidRPr="00B11F89">
              <w:rPr>
                <w:rFonts w:ascii="Times New Roman" w:hAnsi="Times New Roman" w:cs="Times New Roman"/>
                <w:lang w:eastAsia="ar-SA"/>
              </w:rPr>
              <w:t>вторский коллектив</w:t>
            </w:r>
          </w:p>
        </w:tc>
        <w:tc>
          <w:tcPr>
            <w:tcW w:w="1902" w:type="dxa"/>
          </w:tcPr>
          <w:p w14:paraId="6925216F" w14:textId="77777777" w:rsidR="00D242E1" w:rsidRPr="00B11F89" w:rsidRDefault="00D242E1"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На</w:t>
            </w:r>
            <w:r>
              <w:rPr>
                <w:rFonts w:ascii="Times New Roman" w:hAnsi="Times New Roman" w:cs="Times New Roman"/>
                <w:lang w:eastAsia="ar-SA"/>
              </w:rPr>
              <w:t xml:space="preserve">именование </w:t>
            </w:r>
            <w:r w:rsidRPr="00B11F89">
              <w:rPr>
                <w:rFonts w:ascii="Times New Roman" w:hAnsi="Times New Roman" w:cs="Times New Roman"/>
                <w:lang w:eastAsia="ar-SA"/>
              </w:rPr>
              <w:t>учебника</w:t>
            </w:r>
          </w:p>
        </w:tc>
        <w:tc>
          <w:tcPr>
            <w:tcW w:w="0" w:type="auto"/>
          </w:tcPr>
          <w:p w14:paraId="50809D0E" w14:textId="77777777" w:rsidR="00D242E1" w:rsidRPr="00B11F89" w:rsidRDefault="00D242E1"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Класс</w:t>
            </w:r>
          </w:p>
        </w:tc>
        <w:tc>
          <w:tcPr>
            <w:tcW w:w="0" w:type="auto"/>
          </w:tcPr>
          <w:p w14:paraId="7115F3FB" w14:textId="77777777" w:rsidR="00D242E1" w:rsidRPr="00B11F89" w:rsidRDefault="00D242E1"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Издатель</w:t>
            </w:r>
            <w:r>
              <w:rPr>
                <w:rFonts w:ascii="Times New Roman" w:hAnsi="Times New Roman" w:cs="Times New Roman"/>
                <w:lang w:eastAsia="ar-SA"/>
              </w:rPr>
              <w:t>ство</w:t>
            </w:r>
            <w:r w:rsidRPr="00B11F89">
              <w:rPr>
                <w:rFonts w:ascii="Times New Roman" w:hAnsi="Times New Roman" w:cs="Times New Roman"/>
                <w:lang w:eastAsia="ar-SA"/>
              </w:rPr>
              <w:t xml:space="preserve"> учебника</w:t>
            </w:r>
          </w:p>
        </w:tc>
        <w:tc>
          <w:tcPr>
            <w:tcW w:w="1463" w:type="dxa"/>
          </w:tcPr>
          <w:p w14:paraId="723DD27A" w14:textId="77777777" w:rsidR="00D242E1" w:rsidRPr="00B11F89" w:rsidRDefault="00D242E1" w:rsidP="002B4485">
            <w:pPr>
              <w:suppressAutoHyphens/>
              <w:jc w:val="center"/>
              <w:rPr>
                <w:rFonts w:ascii="Times New Roman" w:hAnsi="Times New Roman" w:cs="Times New Roman"/>
                <w:lang w:eastAsia="ar-SA"/>
              </w:rPr>
            </w:pPr>
            <w:r>
              <w:rPr>
                <w:rFonts w:ascii="Times New Roman" w:hAnsi="Times New Roman" w:cs="Times New Roman"/>
                <w:lang w:eastAsia="ar-SA"/>
              </w:rPr>
              <w:t>Год издания</w:t>
            </w:r>
          </w:p>
        </w:tc>
      </w:tr>
      <w:tr w:rsidR="00D242E1" w:rsidRPr="00B11F89" w14:paraId="5704BDC5" w14:textId="77777777" w:rsidTr="002B4485">
        <w:tc>
          <w:tcPr>
            <w:tcW w:w="1806" w:type="dxa"/>
          </w:tcPr>
          <w:p w14:paraId="1B2A19D0" w14:textId="77777777" w:rsidR="00D242E1" w:rsidRPr="00B5610F" w:rsidRDefault="00D242E1" w:rsidP="002B4485">
            <w:pPr>
              <w:suppressAutoHyphens/>
              <w:rPr>
                <w:rFonts w:ascii="Times New Roman" w:hAnsi="Times New Roman" w:cs="Times New Roman"/>
                <w:i/>
                <w:lang w:eastAsia="ar-SA"/>
              </w:rPr>
            </w:pPr>
            <w:r>
              <w:t>1.2.5.1.7.3</w:t>
            </w:r>
          </w:p>
        </w:tc>
        <w:tc>
          <w:tcPr>
            <w:tcW w:w="2111" w:type="dxa"/>
          </w:tcPr>
          <w:p w14:paraId="392D08F2" w14:textId="77777777" w:rsidR="00D242E1" w:rsidRPr="00192484" w:rsidRDefault="00D242E1" w:rsidP="002B4485">
            <w:pPr>
              <w:rPr>
                <w:rFonts w:ascii="Times" w:eastAsia="Times New Roman" w:hAnsi="Times" w:cs="Times New Roman"/>
                <w:sz w:val="20"/>
                <w:szCs w:val="20"/>
              </w:rPr>
            </w:pPr>
            <w:proofErr w:type="spellStart"/>
            <w:r w:rsidRPr="00192484">
              <w:rPr>
                <w:rFonts w:ascii="Times" w:eastAsia="Times New Roman" w:hAnsi="Times" w:cs="Times New Roman"/>
                <w:sz w:val="20"/>
                <w:szCs w:val="20"/>
              </w:rPr>
              <w:t>Перышкин</w:t>
            </w:r>
            <w:proofErr w:type="spellEnd"/>
            <w:r w:rsidRPr="00192484">
              <w:rPr>
                <w:rFonts w:ascii="Times" w:eastAsia="Times New Roman" w:hAnsi="Times" w:cs="Times New Roman"/>
                <w:sz w:val="20"/>
                <w:szCs w:val="20"/>
              </w:rPr>
              <w:t xml:space="preserve"> А.В., </w:t>
            </w:r>
            <w:proofErr w:type="spellStart"/>
            <w:r w:rsidRPr="00192484">
              <w:rPr>
                <w:rFonts w:ascii="Times" w:eastAsia="Times New Roman" w:hAnsi="Times" w:cs="Times New Roman"/>
                <w:sz w:val="20"/>
                <w:szCs w:val="20"/>
              </w:rPr>
              <w:t>Гутник</w:t>
            </w:r>
            <w:proofErr w:type="spellEnd"/>
            <w:r w:rsidRPr="00192484">
              <w:rPr>
                <w:rFonts w:ascii="Times" w:eastAsia="Times New Roman" w:hAnsi="Times" w:cs="Times New Roman"/>
                <w:sz w:val="20"/>
                <w:szCs w:val="20"/>
              </w:rPr>
              <w:t xml:space="preserve"> Е.М.</w:t>
            </w:r>
          </w:p>
          <w:p w14:paraId="0FBCF13A" w14:textId="77777777" w:rsidR="00D242E1" w:rsidRPr="00B11F89" w:rsidRDefault="00D242E1" w:rsidP="002B4485">
            <w:pPr>
              <w:suppressAutoHyphens/>
              <w:rPr>
                <w:rFonts w:ascii="Times New Roman" w:hAnsi="Times New Roman" w:cs="Times New Roman"/>
                <w:lang w:eastAsia="ar-SA"/>
              </w:rPr>
            </w:pPr>
          </w:p>
        </w:tc>
        <w:tc>
          <w:tcPr>
            <w:tcW w:w="1902" w:type="dxa"/>
          </w:tcPr>
          <w:p w14:paraId="5E7EF238" w14:textId="77777777" w:rsidR="00D242E1" w:rsidRPr="00B11F89" w:rsidRDefault="00D242E1" w:rsidP="002B4485">
            <w:pPr>
              <w:suppressAutoHyphens/>
              <w:rPr>
                <w:rFonts w:ascii="Times New Roman" w:hAnsi="Times New Roman" w:cs="Times New Roman"/>
                <w:lang w:eastAsia="ar-SA"/>
              </w:rPr>
            </w:pPr>
            <w:r>
              <w:rPr>
                <w:rFonts w:ascii="Times New Roman" w:hAnsi="Times New Roman" w:cs="Times New Roman"/>
                <w:lang w:eastAsia="ar-SA"/>
              </w:rPr>
              <w:t>физика</w:t>
            </w:r>
          </w:p>
        </w:tc>
        <w:tc>
          <w:tcPr>
            <w:tcW w:w="0" w:type="auto"/>
          </w:tcPr>
          <w:p w14:paraId="471F385E" w14:textId="77777777" w:rsidR="00D242E1" w:rsidRPr="00B11F89" w:rsidRDefault="00D242E1" w:rsidP="002B4485">
            <w:pPr>
              <w:suppressAutoHyphens/>
              <w:rPr>
                <w:rFonts w:ascii="Times New Roman" w:hAnsi="Times New Roman" w:cs="Times New Roman"/>
                <w:lang w:eastAsia="ar-SA"/>
              </w:rPr>
            </w:pPr>
            <w:r>
              <w:rPr>
                <w:rFonts w:ascii="Times New Roman" w:hAnsi="Times New Roman" w:cs="Times New Roman"/>
                <w:lang w:eastAsia="ar-SA"/>
              </w:rPr>
              <w:t>9</w:t>
            </w:r>
          </w:p>
        </w:tc>
        <w:tc>
          <w:tcPr>
            <w:tcW w:w="0" w:type="auto"/>
          </w:tcPr>
          <w:p w14:paraId="13C248D1" w14:textId="77777777" w:rsidR="00D242E1" w:rsidRPr="001B5BEA" w:rsidRDefault="00D242E1" w:rsidP="002B4485">
            <w:pPr>
              <w:rPr>
                <w:rFonts w:ascii="Times" w:eastAsia="Times New Roman" w:hAnsi="Times" w:cs="Times New Roman"/>
                <w:sz w:val="20"/>
                <w:szCs w:val="20"/>
              </w:rPr>
            </w:pPr>
            <w:r w:rsidRPr="001B5BEA">
              <w:rPr>
                <w:rFonts w:ascii="Times" w:eastAsia="Times New Roman" w:hAnsi="Times" w:cs="Times New Roman"/>
                <w:sz w:val="20"/>
                <w:szCs w:val="20"/>
              </w:rPr>
              <w:t>ООО "ДРОФА"</w:t>
            </w:r>
          </w:p>
          <w:p w14:paraId="1F702529" w14:textId="77777777" w:rsidR="00D242E1" w:rsidRPr="00B11F89" w:rsidRDefault="00D242E1" w:rsidP="002B4485">
            <w:pPr>
              <w:suppressAutoHyphens/>
              <w:rPr>
                <w:rFonts w:ascii="Times New Roman" w:hAnsi="Times New Roman" w:cs="Times New Roman"/>
                <w:lang w:eastAsia="ar-SA"/>
              </w:rPr>
            </w:pPr>
          </w:p>
        </w:tc>
        <w:tc>
          <w:tcPr>
            <w:tcW w:w="1463" w:type="dxa"/>
          </w:tcPr>
          <w:p w14:paraId="2C4E6851" w14:textId="77777777" w:rsidR="00D242E1" w:rsidRPr="00B11F89" w:rsidRDefault="00D242E1" w:rsidP="002B4485">
            <w:pPr>
              <w:suppressAutoHyphens/>
              <w:rPr>
                <w:rFonts w:ascii="Times New Roman" w:hAnsi="Times New Roman" w:cs="Times New Roman"/>
                <w:lang w:eastAsia="ar-SA"/>
              </w:rPr>
            </w:pPr>
            <w:r>
              <w:rPr>
                <w:rFonts w:ascii="Times New Roman" w:hAnsi="Times New Roman" w:cs="Times New Roman"/>
                <w:lang w:eastAsia="ar-SA"/>
              </w:rPr>
              <w:t>2017</w:t>
            </w:r>
          </w:p>
        </w:tc>
      </w:tr>
    </w:tbl>
    <w:p w14:paraId="6BF1204E" w14:textId="77777777" w:rsidR="00D242E1" w:rsidRDefault="00D242E1" w:rsidP="00D242E1">
      <w:pPr>
        <w:ind w:firstLine="567"/>
        <w:jc w:val="both"/>
        <w:rPr>
          <w:rFonts w:ascii="Times New Roman" w:hAnsi="Times New Roman" w:cs="Times New Roman"/>
          <w:sz w:val="28"/>
          <w:szCs w:val="28"/>
        </w:rPr>
      </w:pPr>
    </w:p>
    <w:p w14:paraId="1C714633" w14:textId="77777777" w:rsidR="00D242E1" w:rsidRDefault="00D242E1" w:rsidP="00D242E1">
      <w:pPr>
        <w:ind w:firstLine="567"/>
        <w:jc w:val="both"/>
        <w:rPr>
          <w:rFonts w:ascii="Times New Roman" w:hAnsi="Times New Roman" w:cs="Times New Roman"/>
          <w:sz w:val="28"/>
          <w:szCs w:val="28"/>
        </w:rPr>
      </w:pPr>
      <w:r w:rsidRPr="00FE08F6">
        <w:rPr>
          <w:rFonts w:ascii="Times New Roman" w:hAnsi="Times New Roman" w:cs="Times New Roman"/>
          <w:sz w:val="28"/>
          <w:szCs w:val="28"/>
        </w:rPr>
        <w:t>Количество часов, отведенных на изучение учебного предмета, курса</w:t>
      </w:r>
      <w:r>
        <w:rPr>
          <w:rFonts w:ascii="Times New Roman" w:hAnsi="Times New Roman" w:cs="Times New Roman"/>
          <w:sz w:val="28"/>
          <w:szCs w:val="28"/>
        </w:rPr>
        <w:t>, в соответствии с индивидуальным учебным планом обучающегося, составляет</w:t>
      </w:r>
      <w:r w:rsidRPr="00FE08F6">
        <w:rPr>
          <w:rFonts w:ascii="Times New Roman" w:hAnsi="Times New Roman" w:cs="Times New Roman"/>
          <w:sz w:val="28"/>
          <w:szCs w:val="28"/>
        </w:rPr>
        <w:t>:</w:t>
      </w:r>
      <w:r>
        <w:rPr>
          <w:rFonts w:ascii="Times New Roman" w:hAnsi="Times New Roman" w:cs="Times New Roman"/>
          <w:sz w:val="28"/>
          <w:szCs w:val="28"/>
        </w:rPr>
        <w:t xml:space="preserve"> всего 68  </w:t>
      </w:r>
      <w:r w:rsidRPr="00FE08F6">
        <w:rPr>
          <w:rFonts w:ascii="Times New Roman" w:hAnsi="Times New Roman" w:cs="Times New Roman"/>
          <w:sz w:val="28"/>
          <w:szCs w:val="28"/>
        </w:rPr>
        <w:t xml:space="preserve">часа </w:t>
      </w:r>
      <w:r>
        <w:rPr>
          <w:rFonts w:ascii="Times New Roman" w:hAnsi="Times New Roman" w:cs="Times New Roman"/>
          <w:sz w:val="28"/>
          <w:szCs w:val="28"/>
        </w:rPr>
        <w:t xml:space="preserve"> 2 часа </w:t>
      </w:r>
      <w:r w:rsidRPr="00FE08F6">
        <w:rPr>
          <w:rFonts w:ascii="Times New Roman" w:hAnsi="Times New Roman" w:cs="Times New Roman"/>
          <w:sz w:val="28"/>
          <w:szCs w:val="28"/>
        </w:rPr>
        <w:t>в неделю.</w:t>
      </w:r>
    </w:p>
    <w:p w14:paraId="409EE1BA" w14:textId="77777777" w:rsidR="00D242E1" w:rsidRDefault="00D242E1" w:rsidP="00D242E1">
      <w:pPr>
        <w:ind w:firstLine="567"/>
        <w:jc w:val="both"/>
        <w:rPr>
          <w:rFonts w:ascii="Times New Roman" w:hAnsi="Times New Roman" w:cs="Times New Roman"/>
          <w:sz w:val="28"/>
          <w:szCs w:val="28"/>
        </w:rPr>
      </w:pPr>
      <w:r>
        <w:rPr>
          <w:rFonts w:ascii="Times New Roman" w:hAnsi="Times New Roman" w:cs="Times New Roman"/>
          <w:sz w:val="28"/>
          <w:szCs w:val="28"/>
        </w:rPr>
        <w:t>Особенности реализации программы:</w:t>
      </w:r>
    </w:p>
    <w:p w14:paraId="2A467630" w14:textId="77777777" w:rsidR="00D242E1" w:rsidRPr="000F020D" w:rsidRDefault="00D242E1" w:rsidP="00D242E1">
      <w:pPr>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Pr="00A7724E">
        <w:rPr>
          <w:rFonts w:ascii="Times New Roman" w:hAnsi="Times New Roman" w:cs="Times New Roman"/>
          <w:sz w:val="28"/>
          <w:szCs w:val="28"/>
        </w:rPr>
        <w:t>В соответствии с ИУП сокращены часы на изучение предмета на 1 час</w:t>
      </w:r>
      <w:r>
        <w:rPr>
          <w:rFonts w:ascii="Times New Roman" w:hAnsi="Times New Roman" w:cs="Times New Roman"/>
          <w:sz w:val="28"/>
          <w:szCs w:val="28"/>
        </w:rPr>
        <w:t xml:space="preserve"> в неделю</w:t>
      </w:r>
      <w:r w:rsidRPr="00A7724E">
        <w:rPr>
          <w:rFonts w:ascii="Times New Roman" w:hAnsi="Times New Roman" w:cs="Times New Roman"/>
          <w:sz w:val="28"/>
          <w:szCs w:val="28"/>
        </w:rPr>
        <w:t xml:space="preserve">, в связи с чем были внесены изменения в тематическое планирование: </w:t>
      </w:r>
      <w:r w:rsidRPr="00A7724E">
        <w:rPr>
          <w:rStyle w:val="normaltextrun"/>
          <w:rFonts w:ascii="Times New Roman" w:hAnsi="Times New Roman"/>
          <w:sz w:val="28"/>
        </w:rPr>
        <w:t>укрупнены дидактические единицы (темы уроков)</w:t>
      </w:r>
      <w:r>
        <w:rPr>
          <w:rFonts w:ascii="Times New Roman" w:hAnsi="Times New Roman" w:cs="Times New Roman"/>
          <w:sz w:val="28"/>
          <w:szCs w:val="28"/>
        </w:rPr>
        <w:t>, некоторые темы убраны совсем.</w:t>
      </w:r>
    </w:p>
    <w:p w14:paraId="6C30CC34" w14:textId="77777777" w:rsidR="00D242E1" w:rsidRPr="00767743" w:rsidRDefault="00D242E1" w:rsidP="00D242E1">
      <w:pPr>
        <w:pStyle w:val="ad"/>
        <w:tabs>
          <w:tab w:val="left" w:pos="5860"/>
        </w:tabs>
        <w:ind w:right="-1078"/>
      </w:pPr>
    </w:p>
    <w:p w14:paraId="2716CCA5" w14:textId="77777777" w:rsidR="00D242E1" w:rsidRPr="000F020D" w:rsidRDefault="00D242E1" w:rsidP="00D242E1">
      <w:pPr>
        <w:pStyle w:val="ad"/>
        <w:tabs>
          <w:tab w:val="left" w:pos="5860"/>
        </w:tabs>
      </w:pPr>
      <w:r w:rsidRPr="00767743">
        <w:t xml:space="preserve">                                          </w:t>
      </w:r>
      <w:r>
        <w:t xml:space="preserve">                       </w:t>
      </w:r>
    </w:p>
    <w:p w14:paraId="30B5A332" w14:textId="77777777" w:rsidR="00D242E1" w:rsidRPr="006A7510" w:rsidRDefault="00D242E1" w:rsidP="00D242E1">
      <w:pPr>
        <w:rPr>
          <w:rFonts w:ascii="Times New Roman" w:hAnsi="Times New Roman" w:cs="Times New Roman"/>
          <w:sz w:val="28"/>
          <w:szCs w:val="28"/>
        </w:rPr>
      </w:pPr>
      <w:r w:rsidRPr="006A7510">
        <w:rPr>
          <w:rFonts w:ascii="Times New Roman" w:hAnsi="Times New Roman" w:cs="Times New Roman"/>
          <w:b/>
          <w:sz w:val="28"/>
          <w:szCs w:val="28"/>
        </w:rPr>
        <w:t>Планируемые результаты</w:t>
      </w:r>
    </w:p>
    <w:p w14:paraId="4342730E" w14:textId="77777777" w:rsidR="00D242E1" w:rsidRPr="003D034A" w:rsidRDefault="00D242E1" w:rsidP="00D242E1">
      <w:pPr>
        <w:pStyle w:val="afb"/>
        <w:jc w:val="both"/>
        <w:rPr>
          <w:rFonts w:ascii="Times New Roman" w:hAnsi="Times New Roman"/>
          <w:sz w:val="24"/>
          <w:szCs w:val="24"/>
        </w:rPr>
      </w:pPr>
      <w:r w:rsidRPr="00767743">
        <w:rPr>
          <w:rFonts w:ascii="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физики направлено на достижение учащейся личностных, </w:t>
      </w:r>
      <w:proofErr w:type="spellStart"/>
      <w:r w:rsidRPr="00767743">
        <w:rPr>
          <w:rFonts w:ascii="Times New Roman" w:hAnsi="Times New Roman"/>
          <w:sz w:val="24"/>
          <w:szCs w:val="24"/>
        </w:rPr>
        <w:t>метапредметных</w:t>
      </w:r>
      <w:proofErr w:type="spellEnd"/>
      <w:r w:rsidRPr="00767743">
        <w:rPr>
          <w:rFonts w:ascii="Times New Roman" w:hAnsi="Times New Roman"/>
          <w:sz w:val="24"/>
          <w:szCs w:val="24"/>
        </w:rPr>
        <w:t xml:space="preserve"> и предметных результатов.</w:t>
      </w:r>
    </w:p>
    <w:p w14:paraId="6744BB46" w14:textId="77777777" w:rsidR="00D242E1" w:rsidRDefault="00D242E1" w:rsidP="00D242E1">
      <w:pPr>
        <w:pStyle w:val="a3"/>
        <w:shd w:val="clear" w:color="auto" w:fill="FFFFFF"/>
        <w:spacing w:before="0" w:beforeAutospacing="0" w:after="0" w:afterAutospacing="0"/>
        <w:rPr>
          <w:rFonts w:ascii="Helvetica" w:hAnsi="Helvetica"/>
          <w:color w:val="000000"/>
          <w:sz w:val="21"/>
          <w:szCs w:val="21"/>
        </w:rPr>
      </w:pPr>
      <w:r>
        <w:rPr>
          <w:rFonts w:ascii="Times New Roman" w:hAnsi="Times New Roman"/>
          <w:b/>
          <w:bCs/>
          <w:color w:val="000000"/>
          <w:sz w:val="24"/>
          <w:szCs w:val="24"/>
        </w:rPr>
        <w:t>Личностные результаты:</w:t>
      </w:r>
    </w:p>
    <w:p w14:paraId="52D14871" w14:textId="77777777" w:rsidR="00D242E1" w:rsidRDefault="00D242E1" w:rsidP="00D242E1">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сформирование познавательных интересов, интеллектуальных и творческих способностей учащихся;</w:t>
      </w:r>
    </w:p>
    <w:p w14:paraId="41D4F2FD" w14:textId="77777777" w:rsidR="00D242E1" w:rsidRDefault="00D242E1" w:rsidP="00D242E1">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217AA8E2" w14:textId="77777777" w:rsidR="00D242E1" w:rsidRDefault="00D242E1" w:rsidP="00D242E1">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самостоятельность в приобретении новых знаний и практических умений;</w:t>
      </w:r>
    </w:p>
    <w:p w14:paraId="79AD98D3" w14:textId="77777777" w:rsidR="00D242E1" w:rsidRDefault="00D242E1" w:rsidP="00D242E1">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мотивация образовательной деятельности школьников на основе личностно ориентированного подхода;</w:t>
      </w:r>
    </w:p>
    <w:p w14:paraId="13CCD5BC" w14:textId="77777777" w:rsidR="00D242E1" w:rsidRPr="006A7510" w:rsidRDefault="00D242E1" w:rsidP="00D242E1">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ценностных отношений друг к другу, учителю, авторам открытий и изобретений, результатам обучения.</w:t>
      </w:r>
    </w:p>
    <w:p w14:paraId="3430432C" w14:textId="77777777" w:rsidR="00D242E1" w:rsidRDefault="00D242E1" w:rsidP="00D242E1">
      <w:pPr>
        <w:pStyle w:val="a3"/>
        <w:shd w:val="clear" w:color="auto" w:fill="FFFFFF"/>
        <w:spacing w:before="0" w:beforeAutospacing="0" w:after="0" w:afterAutospacing="0" w:line="294" w:lineRule="atLeast"/>
        <w:rPr>
          <w:rFonts w:ascii="Helvetica" w:hAnsi="Helvetica"/>
          <w:color w:val="000000"/>
          <w:sz w:val="21"/>
          <w:szCs w:val="21"/>
        </w:rPr>
      </w:pPr>
    </w:p>
    <w:p w14:paraId="3A8DB977" w14:textId="77777777" w:rsidR="00D242E1" w:rsidRDefault="00D242E1" w:rsidP="00D242E1">
      <w:pPr>
        <w:pStyle w:val="a3"/>
        <w:shd w:val="clear" w:color="auto" w:fill="FFFFFF"/>
        <w:spacing w:before="0" w:beforeAutospacing="0" w:after="0" w:afterAutospacing="0" w:line="294" w:lineRule="atLeast"/>
        <w:rPr>
          <w:rFonts w:ascii="Helvetica" w:hAnsi="Helvetica"/>
          <w:color w:val="000000"/>
          <w:sz w:val="21"/>
          <w:szCs w:val="21"/>
        </w:rPr>
      </w:pPr>
    </w:p>
    <w:p w14:paraId="6A10D2D5" w14:textId="77777777" w:rsidR="00D242E1" w:rsidRDefault="00D242E1" w:rsidP="00D242E1">
      <w:pPr>
        <w:pStyle w:val="a3"/>
        <w:shd w:val="clear" w:color="auto" w:fill="FFFFFF"/>
        <w:spacing w:before="0" w:beforeAutospacing="0" w:after="0" w:afterAutospacing="0" w:line="294" w:lineRule="atLeast"/>
        <w:rPr>
          <w:rFonts w:ascii="Helvetica" w:hAnsi="Helvetica"/>
          <w:color w:val="000000"/>
          <w:sz w:val="21"/>
          <w:szCs w:val="21"/>
        </w:rPr>
      </w:pPr>
    </w:p>
    <w:p w14:paraId="227535F5" w14:textId="77777777" w:rsidR="00D242E1" w:rsidRDefault="00D242E1" w:rsidP="00D242E1">
      <w:pPr>
        <w:pStyle w:val="a3"/>
        <w:shd w:val="clear" w:color="auto" w:fill="FFFFFF"/>
        <w:spacing w:before="0" w:beforeAutospacing="0" w:after="0" w:afterAutospacing="0"/>
        <w:rPr>
          <w:rFonts w:ascii="Helvetica" w:hAnsi="Helvetica"/>
          <w:color w:val="000000"/>
          <w:sz w:val="21"/>
          <w:szCs w:val="21"/>
        </w:rPr>
      </w:pPr>
      <w:proofErr w:type="spellStart"/>
      <w:r>
        <w:rPr>
          <w:rFonts w:ascii="Times New Roman" w:hAnsi="Times New Roman"/>
          <w:b/>
          <w:bCs/>
          <w:color w:val="000000"/>
          <w:sz w:val="24"/>
          <w:szCs w:val="24"/>
        </w:rPr>
        <w:t>Метапредметные</w:t>
      </w:r>
      <w:proofErr w:type="spellEnd"/>
      <w:r>
        <w:rPr>
          <w:rFonts w:ascii="Times New Roman" w:hAnsi="Times New Roman"/>
          <w:b/>
          <w:bCs/>
          <w:color w:val="000000"/>
          <w:sz w:val="24"/>
          <w:szCs w:val="24"/>
        </w:rPr>
        <w:t xml:space="preserve"> результаты:</w:t>
      </w:r>
    </w:p>
    <w:p w14:paraId="05A3C628" w14:textId="77777777" w:rsidR="00D242E1" w:rsidRDefault="00D242E1" w:rsidP="00D242E1">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76F5B150" w14:textId="77777777" w:rsidR="00D242E1" w:rsidRDefault="00D242E1" w:rsidP="00D242E1">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4AA04086" w14:textId="77777777" w:rsidR="00D242E1" w:rsidRDefault="00D242E1" w:rsidP="00D242E1">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00D83544" w14:textId="77777777" w:rsidR="00D242E1" w:rsidRDefault="00D242E1" w:rsidP="00D242E1">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01802A5A" w14:textId="77777777" w:rsidR="00D242E1" w:rsidRDefault="00D242E1" w:rsidP="00D242E1">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2CE57E76" w14:textId="77777777" w:rsidR="00D242E1" w:rsidRDefault="00D242E1" w:rsidP="00D242E1">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освоение приемов действий в нестандартных ситуациях, овладение эвристическими методами решения проблем;</w:t>
      </w:r>
    </w:p>
    <w:p w14:paraId="7B3149F1" w14:textId="77777777" w:rsidR="00D242E1" w:rsidRPr="006A7510" w:rsidRDefault="00D242E1" w:rsidP="00D242E1">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14:paraId="2CEEA8A3" w14:textId="77777777" w:rsidR="00D242E1" w:rsidRDefault="00D242E1" w:rsidP="00D242E1">
      <w:pPr>
        <w:pStyle w:val="a3"/>
        <w:shd w:val="clear" w:color="auto" w:fill="FFFFFF"/>
        <w:spacing w:before="0" w:beforeAutospacing="0" w:after="0" w:afterAutospacing="0" w:line="294" w:lineRule="atLeast"/>
        <w:rPr>
          <w:rFonts w:ascii="Helvetica" w:hAnsi="Helvetica"/>
          <w:color w:val="000000"/>
          <w:sz w:val="21"/>
          <w:szCs w:val="21"/>
        </w:rPr>
      </w:pPr>
    </w:p>
    <w:p w14:paraId="5AC83DAB" w14:textId="77777777" w:rsidR="00D242E1" w:rsidRDefault="00D242E1" w:rsidP="00D242E1">
      <w:pPr>
        <w:pStyle w:val="a3"/>
        <w:shd w:val="clear" w:color="auto" w:fill="FFFFFF"/>
        <w:spacing w:before="0" w:beforeAutospacing="0" w:after="0" w:afterAutospacing="0"/>
        <w:rPr>
          <w:rFonts w:ascii="Helvetica" w:hAnsi="Helvetica"/>
          <w:color w:val="000000"/>
          <w:sz w:val="21"/>
          <w:szCs w:val="21"/>
        </w:rPr>
      </w:pPr>
      <w:r>
        <w:rPr>
          <w:rFonts w:ascii="Times New Roman" w:hAnsi="Times New Roman"/>
          <w:b/>
          <w:bCs/>
          <w:color w:val="000000"/>
          <w:sz w:val="24"/>
          <w:szCs w:val="24"/>
        </w:rPr>
        <w:t>Предметные результаты:</w:t>
      </w:r>
    </w:p>
    <w:p w14:paraId="4EF2BBC3" w14:textId="77777777" w:rsidR="00D242E1" w:rsidRDefault="00D242E1" w:rsidP="00D242E1">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5119FE3B" w14:textId="77777777" w:rsidR="00D242E1" w:rsidRDefault="00D242E1" w:rsidP="00D242E1">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14:paraId="6D3B07D4" w14:textId="77777777" w:rsidR="00D242E1" w:rsidRDefault="00D242E1" w:rsidP="00D242E1">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применять теоретические знания по физике на практике, решать физические задачи на применение полученных знаний;</w:t>
      </w:r>
    </w:p>
    <w:p w14:paraId="0CA84D86" w14:textId="77777777" w:rsidR="00D242E1" w:rsidRDefault="00D242E1" w:rsidP="00D242E1">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2FB2CABF" w14:textId="77777777" w:rsidR="00D242E1" w:rsidRDefault="00D242E1" w:rsidP="00D242E1">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14:paraId="7918DCA5" w14:textId="77777777" w:rsidR="00D242E1" w:rsidRDefault="00D242E1" w:rsidP="00D242E1">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14:paraId="49D5AF49" w14:textId="77777777" w:rsidR="00D242E1" w:rsidRPr="006A7510" w:rsidRDefault="00D242E1" w:rsidP="00D242E1">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25B25B6A" w14:textId="77777777" w:rsidR="00D242E1" w:rsidRDefault="00D242E1" w:rsidP="00D242E1">
      <w:pPr>
        <w:pStyle w:val="a3"/>
        <w:shd w:val="clear" w:color="auto" w:fill="FFFFFF"/>
        <w:spacing w:before="0" w:beforeAutospacing="0" w:after="0" w:afterAutospacing="0" w:line="294" w:lineRule="atLeast"/>
        <w:rPr>
          <w:rFonts w:ascii="Helvetica" w:hAnsi="Helvetica"/>
          <w:color w:val="000000"/>
          <w:sz w:val="21"/>
          <w:szCs w:val="21"/>
        </w:rPr>
      </w:pPr>
    </w:p>
    <w:p w14:paraId="4669A775" w14:textId="77777777" w:rsidR="00D242E1" w:rsidRDefault="00D242E1" w:rsidP="00D242E1">
      <w:pPr>
        <w:pStyle w:val="a3"/>
        <w:shd w:val="clear" w:color="auto" w:fill="FFFFFF"/>
        <w:spacing w:before="0" w:beforeAutospacing="0" w:after="0" w:afterAutospacing="0" w:line="294" w:lineRule="atLeast"/>
        <w:rPr>
          <w:rFonts w:ascii="Helvetica" w:hAnsi="Helvetica"/>
          <w:color w:val="000000"/>
          <w:sz w:val="21"/>
          <w:szCs w:val="21"/>
        </w:rPr>
      </w:pPr>
    </w:p>
    <w:p w14:paraId="5E4A04F3" w14:textId="77777777" w:rsidR="00D242E1" w:rsidRDefault="00D242E1" w:rsidP="00D242E1">
      <w:pPr>
        <w:pStyle w:val="a3"/>
        <w:shd w:val="clear" w:color="auto" w:fill="FFFFFF"/>
        <w:spacing w:before="0" w:beforeAutospacing="0" w:after="0" w:afterAutospacing="0" w:line="294" w:lineRule="atLeast"/>
        <w:rPr>
          <w:rFonts w:ascii="Helvetica" w:hAnsi="Helvetica"/>
          <w:color w:val="000000"/>
          <w:sz w:val="21"/>
          <w:szCs w:val="21"/>
        </w:rPr>
      </w:pPr>
    </w:p>
    <w:p w14:paraId="58ACC920" w14:textId="77777777" w:rsidR="00D242E1" w:rsidRPr="006A7510" w:rsidRDefault="00D242E1" w:rsidP="00D242E1">
      <w:pPr>
        <w:pStyle w:val="a3"/>
        <w:shd w:val="clear" w:color="auto" w:fill="FFFFFF"/>
        <w:spacing w:before="0" w:beforeAutospacing="0" w:after="0" w:afterAutospacing="0" w:line="294" w:lineRule="atLeast"/>
        <w:rPr>
          <w:rFonts w:ascii="Helvetica" w:hAnsi="Helvetica"/>
          <w:color w:val="000000"/>
          <w:sz w:val="21"/>
          <w:szCs w:val="21"/>
        </w:rPr>
      </w:pPr>
    </w:p>
    <w:p w14:paraId="77ACAB36" w14:textId="77777777" w:rsidR="00D242E1" w:rsidRPr="003D034A" w:rsidRDefault="00D242E1" w:rsidP="00D242E1">
      <w:pPr>
        <w:pStyle w:val="31"/>
        <w:shd w:val="clear" w:color="auto" w:fill="auto"/>
        <w:tabs>
          <w:tab w:val="left" w:pos="4877"/>
        </w:tabs>
        <w:spacing w:line="240" w:lineRule="auto"/>
        <w:ind w:firstLine="0"/>
        <w:rPr>
          <w:b/>
          <w:iCs/>
          <w:sz w:val="28"/>
          <w:szCs w:val="28"/>
        </w:rPr>
      </w:pPr>
      <w:r w:rsidRPr="003D034A">
        <w:rPr>
          <w:b/>
          <w:iCs/>
          <w:sz w:val="28"/>
          <w:szCs w:val="28"/>
        </w:rPr>
        <w:t>Содержание учебного предмета .</w:t>
      </w:r>
    </w:p>
    <w:p w14:paraId="3631279C" w14:textId="77777777" w:rsidR="00D242E1" w:rsidRPr="00A104B3" w:rsidRDefault="00D242E1" w:rsidP="00D242E1">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Законы в</w:t>
      </w:r>
      <w:r>
        <w:rPr>
          <w:rFonts w:ascii="Times New Roman" w:hAnsi="Times New Roman"/>
          <w:b/>
          <w:bCs/>
          <w:color w:val="000000"/>
          <w:sz w:val="24"/>
          <w:szCs w:val="24"/>
        </w:rPr>
        <w:t>заимодействия и движения тел (27</w:t>
      </w:r>
      <w:r w:rsidRPr="00A104B3">
        <w:rPr>
          <w:rFonts w:ascii="Times New Roman" w:hAnsi="Times New Roman"/>
          <w:b/>
          <w:bCs/>
          <w:color w:val="000000"/>
          <w:sz w:val="24"/>
          <w:szCs w:val="24"/>
        </w:rPr>
        <w:t xml:space="preserve"> ч)</w:t>
      </w:r>
    </w:p>
    <w:p w14:paraId="16C96238" w14:textId="77777777" w:rsidR="00D242E1" w:rsidRPr="00A104B3"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14:paraId="46C9A9F4" w14:textId="77777777" w:rsidR="00D242E1" w:rsidRPr="00A104B3"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14:paraId="4189C48A" w14:textId="77777777" w:rsidR="00D242E1" w:rsidRPr="00A104B3"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14:paraId="5D45C63C" w14:textId="77777777" w:rsidR="00D242E1" w:rsidRPr="00A104B3"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14:paraId="58D2DF69" w14:textId="77777777" w:rsidR="00D242E1" w:rsidRPr="00A104B3" w:rsidRDefault="00D242E1" w:rsidP="00D242E1">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Механичес</w:t>
      </w:r>
      <w:r>
        <w:rPr>
          <w:rFonts w:ascii="Times New Roman" w:hAnsi="Times New Roman"/>
          <w:b/>
          <w:bCs/>
          <w:color w:val="000000"/>
          <w:sz w:val="24"/>
          <w:szCs w:val="24"/>
        </w:rPr>
        <w:t>кие колебания и волны. Звук (13</w:t>
      </w:r>
      <w:r w:rsidRPr="00A104B3">
        <w:rPr>
          <w:rFonts w:ascii="Times New Roman" w:hAnsi="Times New Roman"/>
          <w:b/>
          <w:bCs/>
          <w:color w:val="000000"/>
          <w:sz w:val="24"/>
          <w:szCs w:val="24"/>
        </w:rPr>
        <w:t>ч)</w:t>
      </w:r>
    </w:p>
    <w:p w14:paraId="2CD1A366" w14:textId="77777777" w:rsidR="00D242E1" w:rsidRPr="00A104B3"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14:paraId="01765B3F" w14:textId="77777777" w:rsidR="00D242E1" w:rsidRPr="00A104B3"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14:paraId="34973589" w14:textId="77777777" w:rsidR="00D242E1" w:rsidRPr="00A104B3"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A104B3">
        <w:rPr>
          <w:rFonts w:ascii="Times New Roman" w:hAnsi="Times New Roman"/>
          <w:color w:val="000000"/>
          <w:sz w:val="24"/>
          <w:szCs w:val="24"/>
        </w:rPr>
        <w:t>Эхолокация</w:t>
      </w:r>
      <w:proofErr w:type="spellEnd"/>
      <w:r w:rsidRPr="00A104B3">
        <w:rPr>
          <w:rFonts w:ascii="Times New Roman" w:hAnsi="Times New Roman"/>
          <w:color w:val="000000"/>
          <w:sz w:val="24"/>
          <w:szCs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14:paraId="27EDA4B6" w14:textId="77777777" w:rsidR="00D242E1" w:rsidRPr="00A104B3" w:rsidRDefault="00D242E1" w:rsidP="00D242E1">
      <w:pPr>
        <w:pStyle w:val="a3"/>
        <w:shd w:val="clear" w:color="auto" w:fill="FFFFFF"/>
        <w:spacing w:before="0" w:beforeAutospacing="0" w:after="0" w:afterAutospacing="0"/>
        <w:rPr>
          <w:rFonts w:ascii="Times New Roman" w:hAnsi="Times New Roman"/>
          <w:color w:val="000000"/>
          <w:sz w:val="24"/>
          <w:szCs w:val="24"/>
        </w:rPr>
      </w:pPr>
      <w:r>
        <w:rPr>
          <w:rFonts w:ascii="Times New Roman" w:hAnsi="Times New Roman"/>
          <w:b/>
          <w:bCs/>
          <w:color w:val="000000"/>
          <w:sz w:val="24"/>
          <w:szCs w:val="24"/>
        </w:rPr>
        <w:t>Электромагнитное поле (13</w:t>
      </w:r>
      <w:r w:rsidRPr="00A104B3">
        <w:rPr>
          <w:rFonts w:ascii="Times New Roman" w:hAnsi="Times New Roman"/>
          <w:b/>
          <w:bCs/>
          <w:color w:val="000000"/>
          <w:sz w:val="24"/>
          <w:szCs w:val="24"/>
        </w:rPr>
        <w:t>ч)</w:t>
      </w:r>
    </w:p>
    <w:p w14:paraId="62D49439" w14:textId="77777777" w:rsidR="00D242E1" w:rsidRPr="00A104B3"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Электромагнитные волны: скорость, </w:t>
      </w:r>
      <w:proofErr w:type="spellStart"/>
      <w:r w:rsidRPr="00A104B3">
        <w:rPr>
          <w:rFonts w:ascii="Times New Roman" w:hAnsi="Times New Roman"/>
          <w:color w:val="000000"/>
          <w:sz w:val="24"/>
          <w:szCs w:val="24"/>
        </w:rPr>
        <w:t>поперечность</w:t>
      </w:r>
      <w:proofErr w:type="spellEnd"/>
      <w:r w:rsidRPr="00A104B3">
        <w:rPr>
          <w:rFonts w:ascii="Times New Roman" w:hAnsi="Times New Roman"/>
          <w:color w:val="000000"/>
          <w:sz w:val="24"/>
          <w:szCs w:val="24"/>
        </w:rPr>
        <w:t>,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w:t>
      </w:r>
    </w:p>
    <w:p w14:paraId="10473673" w14:textId="77777777" w:rsidR="00D242E1" w:rsidRPr="00A104B3" w:rsidRDefault="00D242E1" w:rsidP="00D242E1">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Ст</w:t>
      </w:r>
      <w:r>
        <w:rPr>
          <w:rFonts w:ascii="Times New Roman" w:hAnsi="Times New Roman"/>
          <w:b/>
          <w:bCs/>
          <w:color w:val="000000"/>
          <w:sz w:val="24"/>
          <w:szCs w:val="24"/>
        </w:rPr>
        <w:t>роение атома и атомного ядра (15</w:t>
      </w:r>
      <w:r w:rsidRPr="00A104B3">
        <w:rPr>
          <w:rFonts w:ascii="Times New Roman" w:hAnsi="Times New Roman"/>
          <w:b/>
          <w:bCs/>
          <w:color w:val="000000"/>
          <w:sz w:val="24"/>
          <w:szCs w:val="24"/>
        </w:rPr>
        <w:t xml:space="preserve"> ч)</w:t>
      </w:r>
    </w:p>
    <w:p w14:paraId="17008C95" w14:textId="77777777" w:rsidR="00D242E1" w:rsidRPr="00796797"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Сложный состав радиоактивного излучения, α-, β- и γ-частицы. Модель атома Томсона. Опыты Резерфорда по рассеянию ос-частиц. Планетарная модель атома. Превращения ядер при 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ос-частицами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w:t>
      </w:r>
      <w:r w:rsidRPr="00796797">
        <w:rPr>
          <w:rFonts w:ascii="Times New Roman" w:hAnsi="Times New Roman"/>
          <w:color w:val="000000"/>
          <w:sz w:val="24"/>
          <w:szCs w:val="24"/>
        </w:rPr>
        <w:t>Изотопы.</w:t>
      </w:r>
    </w:p>
    <w:p w14:paraId="0B1DE974" w14:textId="77777777" w:rsidR="00D242E1" w:rsidRPr="00796797"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796797">
        <w:rPr>
          <w:rFonts w:ascii="Times New Roman" w:hAnsi="Times New Roman"/>
          <w:color w:val="000000"/>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14:paraId="1591B8E5" w14:textId="77777777" w:rsidR="00D242E1" w:rsidRPr="00796797" w:rsidRDefault="00D242E1" w:rsidP="00D242E1">
      <w:pPr>
        <w:pStyle w:val="a3"/>
        <w:shd w:val="clear" w:color="auto" w:fill="FFFFFF"/>
        <w:spacing w:before="0" w:beforeAutospacing="0" w:after="300" w:afterAutospacing="0"/>
        <w:rPr>
          <w:rFonts w:ascii="Times New Roman" w:hAnsi="Times New Roman"/>
          <w:color w:val="000000"/>
          <w:sz w:val="24"/>
          <w:szCs w:val="24"/>
        </w:rPr>
      </w:pPr>
      <w:r w:rsidRPr="00796797">
        <w:rPr>
          <w:rFonts w:ascii="Times New Roman" w:hAnsi="Times New Roman"/>
          <w:color w:val="000000"/>
          <w:sz w:val="24"/>
          <w:szCs w:val="24"/>
        </w:rPr>
        <w:t xml:space="preserve">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w:t>
      </w:r>
    </w:p>
    <w:p w14:paraId="126EF40C" w14:textId="77777777" w:rsidR="00D242E1" w:rsidRPr="00796797" w:rsidRDefault="00D242E1" w:rsidP="00D242E1">
      <w:pPr>
        <w:spacing w:line="200" w:lineRule="exact"/>
        <w:rPr>
          <w:rFonts w:ascii="Times New Roman" w:hAnsi="Times New Roman" w:cs="Times New Roman"/>
        </w:rPr>
      </w:pPr>
    </w:p>
    <w:p w14:paraId="45953571" w14:textId="77777777" w:rsidR="00D242E1" w:rsidRPr="00796797" w:rsidRDefault="00D242E1" w:rsidP="00D242E1">
      <w:pPr>
        <w:spacing w:line="200" w:lineRule="exact"/>
        <w:rPr>
          <w:rFonts w:ascii="Times New Roman" w:hAnsi="Times New Roman" w:cs="Times New Roman"/>
        </w:rPr>
      </w:pPr>
    </w:p>
    <w:p w14:paraId="08301C07" w14:textId="77777777" w:rsidR="00D242E1" w:rsidRPr="00796797" w:rsidRDefault="00D242E1" w:rsidP="00D242E1">
      <w:pPr>
        <w:pStyle w:val="a3"/>
        <w:shd w:val="clear" w:color="auto" w:fill="FFFFFF"/>
        <w:spacing w:before="0" w:beforeAutospacing="0" w:after="300" w:afterAutospacing="0"/>
        <w:rPr>
          <w:rFonts w:ascii="Times New Roman" w:hAnsi="Times New Roman"/>
          <w:b/>
          <w:bCs/>
          <w:color w:val="000000"/>
          <w:sz w:val="24"/>
          <w:szCs w:val="24"/>
        </w:rPr>
      </w:pPr>
    </w:p>
    <w:p w14:paraId="38AFE234" w14:textId="77777777" w:rsidR="00D242E1" w:rsidRPr="00796797" w:rsidRDefault="00D242E1" w:rsidP="00D242E1">
      <w:pPr>
        <w:pStyle w:val="27"/>
        <w:keepNext/>
        <w:keepLines/>
        <w:shd w:val="clear" w:color="auto" w:fill="auto"/>
        <w:spacing w:line="240" w:lineRule="auto"/>
        <w:ind w:left="720"/>
        <w:jc w:val="left"/>
        <w:rPr>
          <w:b/>
          <w:sz w:val="24"/>
          <w:szCs w:val="24"/>
        </w:rPr>
      </w:pPr>
      <w:r w:rsidRPr="00796797">
        <w:rPr>
          <w:b/>
          <w:sz w:val="24"/>
          <w:szCs w:val="24"/>
        </w:rPr>
        <w:t xml:space="preserve">Календарно-тематическое планирование </w:t>
      </w:r>
    </w:p>
    <w:p w14:paraId="4E85BE6E" w14:textId="77777777" w:rsidR="00D242E1" w:rsidRPr="00796797" w:rsidRDefault="00D242E1" w:rsidP="00D242E1">
      <w:pPr>
        <w:ind w:left="720"/>
        <w:jc w:val="both"/>
        <w:rPr>
          <w:rFonts w:ascii="Times New Roman" w:hAnsi="Times New Roman" w:cs="Times New Roman"/>
          <w:spacing w:val="-3"/>
        </w:rPr>
      </w:pPr>
    </w:p>
    <w:p w14:paraId="7BE75E1F" w14:textId="77777777" w:rsidR="00D242E1" w:rsidRPr="00796797" w:rsidRDefault="00D242E1" w:rsidP="00D242E1">
      <w:pPr>
        <w:rPr>
          <w:rFonts w:ascii="Times New Roman" w:hAnsi="Times New Roman" w:cs="Times New Roman"/>
          <w:u w:val="single"/>
        </w:rPr>
      </w:pPr>
      <w:r w:rsidRPr="00796797">
        <w:rPr>
          <w:rFonts w:ascii="Times New Roman" w:hAnsi="Times New Roman" w:cs="Times New Roman"/>
        </w:rPr>
        <w:t>Предмет физика</w:t>
      </w:r>
    </w:p>
    <w:p w14:paraId="7612B522" w14:textId="77777777" w:rsidR="00D242E1" w:rsidRPr="00796797" w:rsidRDefault="00D242E1" w:rsidP="00D242E1">
      <w:pPr>
        <w:rPr>
          <w:rFonts w:ascii="Times New Roman" w:hAnsi="Times New Roman" w:cs="Times New Roman"/>
          <w:u w:val="single"/>
        </w:rPr>
      </w:pPr>
      <w:r w:rsidRPr="00796797">
        <w:rPr>
          <w:rFonts w:ascii="Times New Roman" w:hAnsi="Times New Roman" w:cs="Times New Roman"/>
        </w:rPr>
        <w:t>Класс 9</w:t>
      </w:r>
    </w:p>
    <w:p w14:paraId="46BBCC84" w14:textId="77777777" w:rsidR="00D242E1" w:rsidRPr="00796797" w:rsidRDefault="00D242E1" w:rsidP="00D242E1">
      <w:pPr>
        <w:rPr>
          <w:rFonts w:ascii="Times New Roman" w:eastAsia="Times New Roman" w:hAnsi="Times New Roman" w:cs="Times New Roman"/>
        </w:rPr>
      </w:pPr>
      <w:r w:rsidRPr="00796797">
        <w:rPr>
          <w:rFonts w:ascii="Times New Roman" w:hAnsi="Times New Roman" w:cs="Times New Roman"/>
        </w:rPr>
        <w:t xml:space="preserve">УМК  </w:t>
      </w:r>
      <w:r w:rsidRPr="00796797">
        <w:rPr>
          <w:rFonts w:ascii="Times New Roman" w:eastAsia="Times New Roman" w:hAnsi="Times New Roman" w:cs="Times New Roman"/>
          <w:b/>
          <w:bCs/>
          <w:color w:val="000000"/>
          <w:shd w:val="clear" w:color="auto" w:fill="FFFFFF"/>
        </w:rPr>
        <w:t xml:space="preserve">А.В. </w:t>
      </w:r>
      <w:proofErr w:type="spellStart"/>
      <w:r w:rsidRPr="00796797">
        <w:rPr>
          <w:rFonts w:ascii="Times New Roman" w:eastAsia="Times New Roman" w:hAnsi="Times New Roman" w:cs="Times New Roman"/>
          <w:b/>
          <w:bCs/>
          <w:color w:val="000000"/>
          <w:shd w:val="clear" w:color="auto" w:fill="FFFFFF"/>
        </w:rPr>
        <w:t>Перышкина</w:t>
      </w:r>
      <w:proofErr w:type="spellEnd"/>
      <w:r w:rsidRPr="00796797">
        <w:rPr>
          <w:rFonts w:ascii="Times New Roman" w:eastAsia="Times New Roman" w:hAnsi="Times New Roman" w:cs="Times New Roman"/>
          <w:b/>
          <w:bCs/>
          <w:color w:val="000000"/>
          <w:shd w:val="clear" w:color="auto" w:fill="FFFFFF"/>
        </w:rPr>
        <w:t>. ФГОС</w:t>
      </w:r>
    </w:p>
    <w:p w14:paraId="2DA1C4D6" w14:textId="77777777" w:rsidR="00D242E1" w:rsidRPr="00796797" w:rsidRDefault="00D242E1" w:rsidP="00D242E1">
      <w:pPr>
        <w:rPr>
          <w:rFonts w:ascii="Times New Roman" w:hAnsi="Times New Roman" w:cs="Times New Roman"/>
        </w:rPr>
      </w:pPr>
      <w:r w:rsidRPr="00796797">
        <w:rPr>
          <w:rFonts w:ascii="Times New Roman" w:hAnsi="Times New Roman" w:cs="Times New Roman"/>
        </w:rPr>
        <w:t xml:space="preserve">Общее количество часов на предмет по учебному плану </w:t>
      </w:r>
      <w:r w:rsidRPr="00796797">
        <w:rPr>
          <w:rFonts w:ascii="Times New Roman" w:hAnsi="Times New Roman" w:cs="Times New Roman"/>
          <w:u w:val="single"/>
        </w:rPr>
        <w:t>…68…часа</w:t>
      </w:r>
    </w:p>
    <w:p w14:paraId="32091A43" w14:textId="77777777" w:rsidR="00D242E1" w:rsidRPr="00796797" w:rsidRDefault="00D242E1" w:rsidP="00D242E1">
      <w:pPr>
        <w:rPr>
          <w:rFonts w:ascii="Times New Roman" w:hAnsi="Times New Roman" w:cs="Times New Roman"/>
        </w:rPr>
      </w:pPr>
      <w:r w:rsidRPr="00796797">
        <w:rPr>
          <w:rFonts w:ascii="Times New Roman" w:hAnsi="Times New Roman" w:cs="Times New Roman"/>
        </w:rPr>
        <w:t>Из них на:</w:t>
      </w:r>
    </w:p>
    <w:p w14:paraId="224151FC" w14:textId="77777777" w:rsidR="00D242E1" w:rsidRPr="00796797" w:rsidRDefault="00D242E1" w:rsidP="00D242E1">
      <w:pPr>
        <w:rPr>
          <w:rFonts w:ascii="Times New Roman" w:hAnsi="Times New Roman" w:cs="Times New Roman"/>
          <w:u w:val="single"/>
        </w:rPr>
      </w:pPr>
      <w:r w:rsidRPr="00796797">
        <w:rPr>
          <w:rFonts w:ascii="Times New Roman" w:hAnsi="Times New Roman" w:cs="Times New Roman"/>
          <w:lang w:val="en-US"/>
        </w:rPr>
        <w:t>I</w:t>
      </w:r>
      <w:r w:rsidRPr="00796797">
        <w:rPr>
          <w:rFonts w:ascii="Times New Roman" w:hAnsi="Times New Roman" w:cs="Times New Roman"/>
        </w:rPr>
        <w:t xml:space="preserve"> четверть    </w:t>
      </w:r>
      <w:proofErr w:type="gramStart"/>
      <w:r w:rsidRPr="00796797">
        <w:rPr>
          <w:rFonts w:ascii="Times New Roman" w:hAnsi="Times New Roman" w:cs="Times New Roman"/>
        </w:rPr>
        <w:t>16</w:t>
      </w:r>
      <w:r w:rsidRPr="00796797">
        <w:rPr>
          <w:rFonts w:ascii="Times New Roman" w:hAnsi="Times New Roman" w:cs="Times New Roman"/>
          <w:u w:val="single"/>
        </w:rPr>
        <w:t xml:space="preserve">  часов</w:t>
      </w:r>
      <w:proofErr w:type="gramEnd"/>
    </w:p>
    <w:p w14:paraId="3EF2FBA0" w14:textId="77777777" w:rsidR="00D242E1" w:rsidRPr="00796797" w:rsidRDefault="00D242E1" w:rsidP="00D242E1">
      <w:pPr>
        <w:rPr>
          <w:rFonts w:ascii="Times New Roman" w:hAnsi="Times New Roman" w:cs="Times New Roman"/>
        </w:rPr>
      </w:pPr>
      <w:r w:rsidRPr="00796797">
        <w:rPr>
          <w:rFonts w:ascii="Times New Roman" w:hAnsi="Times New Roman" w:cs="Times New Roman"/>
          <w:lang w:val="en-US"/>
        </w:rPr>
        <w:t>II</w:t>
      </w:r>
      <w:r w:rsidRPr="00796797">
        <w:rPr>
          <w:rFonts w:ascii="Times New Roman" w:hAnsi="Times New Roman" w:cs="Times New Roman"/>
        </w:rPr>
        <w:t xml:space="preserve"> четверть   </w:t>
      </w:r>
      <w:r w:rsidRPr="00796797">
        <w:rPr>
          <w:rFonts w:ascii="Times New Roman" w:hAnsi="Times New Roman" w:cs="Times New Roman"/>
          <w:u w:val="single"/>
        </w:rPr>
        <w:t>14 часов</w:t>
      </w:r>
    </w:p>
    <w:p w14:paraId="0AAC031E" w14:textId="77777777" w:rsidR="00D242E1" w:rsidRPr="00796797" w:rsidRDefault="00D242E1" w:rsidP="00D242E1">
      <w:pPr>
        <w:rPr>
          <w:rFonts w:ascii="Times New Roman" w:hAnsi="Times New Roman" w:cs="Times New Roman"/>
          <w:u w:val="single"/>
        </w:rPr>
      </w:pPr>
      <w:r w:rsidRPr="00796797">
        <w:rPr>
          <w:rFonts w:ascii="Times New Roman" w:hAnsi="Times New Roman" w:cs="Times New Roman"/>
          <w:lang w:val="en-US"/>
        </w:rPr>
        <w:t>III</w:t>
      </w:r>
      <w:r w:rsidRPr="00796797">
        <w:rPr>
          <w:rFonts w:ascii="Times New Roman" w:hAnsi="Times New Roman" w:cs="Times New Roman"/>
        </w:rPr>
        <w:t xml:space="preserve"> </w:t>
      </w:r>
      <w:proofErr w:type="gramStart"/>
      <w:r w:rsidRPr="00796797">
        <w:rPr>
          <w:rFonts w:ascii="Times New Roman" w:hAnsi="Times New Roman" w:cs="Times New Roman"/>
        </w:rPr>
        <w:t xml:space="preserve">четверть  </w:t>
      </w:r>
      <w:r w:rsidRPr="00796797">
        <w:rPr>
          <w:rFonts w:ascii="Times New Roman" w:hAnsi="Times New Roman" w:cs="Times New Roman"/>
          <w:u w:val="single"/>
        </w:rPr>
        <w:t>20</w:t>
      </w:r>
      <w:proofErr w:type="gramEnd"/>
      <w:r w:rsidRPr="00796797">
        <w:rPr>
          <w:rFonts w:ascii="Times New Roman" w:hAnsi="Times New Roman" w:cs="Times New Roman"/>
          <w:u w:val="single"/>
        </w:rPr>
        <w:t xml:space="preserve"> часов</w:t>
      </w:r>
    </w:p>
    <w:p w14:paraId="04004F26" w14:textId="77777777" w:rsidR="00D242E1" w:rsidRPr="00796797" w:rsidRDefault="00D242E1" w:rsidP="00D242E1">
      <w:pPr>
        <w:rPr>
          <w:rFonts w:ascii="Times New Roman" w:hAnsi="Times New Roman" w:cs="Times New Roman"/>
          <w:u w:val="single"/>
        </w:rPr>
      </w:pPr>
      <w:r w:rsidRPr="00796797">
        <w:rPr>
          <w:rFonts w:ascii="Times New Roman" w:hAnsi="Times New Roman" w:cs="Times New Roman"/>
          <w:lang w:val="en-US"/>
        </w:rPr>
        <w:t>IV</w:t>
      </w:r>
      <w:r w:rsidRPr="00796797">
        <w:rPr>
          <w:rFonts w:ascii="Times New Roman" w:hAnsi="Times New Roman" w:cs="Times New Roman"/>
        </w:rPr>
        <w:t xml:space="preserve"> </w:t>
      </w:r>
      <w:proofErr w:type="gramStart"/>
      <w:r w:rsidRPr="00796797">
        <w:rPr>
          <w:rFonts w:ascii="Times New Roman" w:hAnsi="Times New Roman" w:cs="Times New Roman"/>
        </w:rPr>
        <w:t xml:space="preserve">четверть  </w:t>
      </w:r>
      <w:r w:rsidRPr="00796797">
        <w:rPr>
          <w:rFonts w:ascii="Times New Roman" w:hAnsi="Times New Roman" w:cs="Times New Roman"/>
          <w:u w:val="single"/>
        </w:rPr>
        <w:t>16</w:t>
      </w:r>
      <w:proofErr w:type="gramEnd"/>
      <w:r w:rsidRPr="00796797">
        <w:rPr>
          <w:rFonts w:ascii="Times New Roman" w:hAnsi="Times New Roman" w:cs="Times New Roman"/>
          <w:u w:val="single"/>
        </w:rPr>
        <w:t xml:space="preserve"> часов</w:t>
      </w:r>
    </w:p>
    <w:p w14:paraId="1AE90F97" w14:textId="77777777" w:rsidR="00D242E1" w:rsidRPr="00796797" w:rsidRDefault="00D242E1" w:rsidP="00D242E1">
      <w:pPr>
        <w:rPr>
          <w:rFonts w:ascii="Times New Roman" w:hAnsi="Times New Roman" w:cs="Times New Roman"/>
        </w:rPr>
      </w:pPr>
      <w:r w:rsidRPr="00796797">
        <w:rPr>
          <w:rFonts w:ascii="Times New Roman" w:hAnsi="Times New Roman" w:cs="Times New Roman"/>
        </w:rPr>
        <w:t>По 2</w:t>
      </w:r>
      <w:r w:rsidRPr="00796797">
        <w:rPr>
          <w:rFonts w:ascii="Times New Roman" w:hAnsi="Times New Roman" w:cs="Times New Roman"/>
          <w:u w:val="single"/>
        </w:rPr>
        <w:t>__</w:t>
      </w:r>
      <w:r w:rsidRPr="00796797">
        <w:rPr>
          <w:rFonts w:ascii="Times New Roman" w:hAnsi="Times New Roman" w:cs="Times New Roman"/>
        </w:rPr>
        <w:t xml:space="preserve">__часа в неделю. Всего учебных недель </w:t>
      </w:r>
      <w:r w:rsidRPr="00796797">
        <w:rPr>
          <w:rFonts w:ascii="Times New Roman" w:hAnsi="Times New Roman" w:cs="Times New Roman"/>
          <w:u w:val="single"/>
        </w:rPr>
        <w:t>_34____</w:t>
      </w:r>
    </w:p>
    <w:p w14:paraId="7A07E2D4" w14:textId="77777777" w:rsidR="00D242E1" w:rsidRPr="00796797" w:rsidRDefault="00D242E1" w:rsidP="00D242E1">
      <w:pPr>
        <w:rPr>
          <w:rFonts w:ascii="Times New Roman" w:hAnsi="Times New Roman" w:cs="Times New Roman"/>
        </w:rPr>
      </w:pPr>
    </w:p>
    <w:tbl>
      <w:tblPr>
        <w:tblpPr w:leftFromText="180" w:rightFromText="180" w:vertAnchor="text" w:horzAnchor="page" w:tblpX="1342" w:tblpY="-274"/>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77"/>
        <w:gridCol w:w="4963"/>
        <w:gridCol w:w="1687"/>
        <w:gridCol w:w="2152"/>
      </w:tblGrid>
      <w:tr w:rsidR="00D242E1" w:rsidRPr="00796797" w14:paraId="2D13DF9A" w14:textId="77777777" w:rsidTr="002B4485">
        <w:trPr>
          <w:trHeight w:val="1251"/>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vAlign w:val="center"/>
          </w:tcPr>
          <w:p w14:paraId="1B95CA17" w14:textId="77777777" w:rsidR="00D242E1" w:rsidRPr="00796797" w:rsidRDefault="00D242E1" w:rsidP="002B4485">
            <w:pPr>
              <w:pStyle w:val="a3"/>
              <w:spacing w:before="0" w:beforeAutospacing="0" w:line="195" w:lineRule="atLeast"/>
              <w:jc w:val="center"/>
              <w:rPr>
                <w:rFonts w:ascii="Times New Roman" w:hAnsi="Times New Roman"/>
                <w:sz w:val="24"/>
                <w:szCs w:val="24"/>
              </w:rPr>
            </w:pPr>
            <w:r w:rsidRPr="00796797">
              <w:rPr>
                <w:rStyle w:val="aff4"/>
                <w:rFonts w:ascii="Times New Roman" w:hAnsi="Times New Roman"/>
                <w:sz w:val="24"/>
                <w:szCs w:val="24"/>
              </w:rPr>
              <w:t>№</w:t>
            </w:r>
          </w:p>
        </w:tc>
        <w:tc>
          <w:tcPr>
            <w:tcW w:w="4967" w:type="dxa"/>
            <w:tcBorders>
              <w:top w:val="outset" w:sz="6" w:space="0" w:color="auto"/>
              <w:left w:val="outset" w:sz="6" w:space="0" w:color="auto"/>
              <w:bottom w:val="outset" w:sz="6" w:space="0" w:color="auto"/>
              <w:right w:val="outset" w:sz="6" w:space="0" w:color="auto"/>
            </w:tcBorders>
            <w:shd w:val="clear" w:color="auto" w:fill="FFFFFF"/>
            <w:vAlign w:val="center"/>
          </w:tcPr>
          <w:p w14:paraId="5C769D8F" w14:textId="77777777" w:rsidR="00D242E1" w:rsidRPr="00796797" w:rsidRDefault="00D242E1" w:rsidP="002B4485">
            <w:pPr>
              <w:pStyle w:val="a3"/>
              <w:spacing w:before="0" w:beforeAutospacing="0" w:line="195" w:lineRule="atLeast"/>
              <w:jc w:val="center"/>
              <w:rPr>
                <w:rStyle w:val="aff4"/>
                <w:rFonts w:ascii="Times New Roman" w:hAnsi="Times New Roman"/>
                <w:sz w:val="24"/>
                <w:szCs w:val="24"/>
              </w:rPr>
            </w:pPr>
            <w:r w:rsidRPr="00796797">
              <w:rPr>
                <w:rStyle w:val="aff4"/>
                <w:rFonts w:ascii="Times New Roman" w:hAnsi="Times New Roman"/>
                <w:sz w:val="24"/>
                <w:szCs w:val="24"/>
              </w:rPr>
              <w:t>Тема уроков</w:t>
            </w:r>
          </w:p>
          <w:p w14:paraId="4D87628C" w14:textId="77777777" w:rsidR="00D242E1" w:rsidRPr="00796797" w:rsidRDefault="00D242E1" w:rsidP="002B4485">
            <w:pPr>
              <w:pStyle w:val="a3"/>
              <w:spacing w:before="0" w:beforeAutospacing="0" w:line="195" w:lineRule="atLeast"/>
              <w:jc w:val="center"/>
              <w:rPr>
                <w:rFonts w:ascii="Times New Roman" w:hAnsi="Times New Roman"/>
                <w:sz w:val="24"/>
                <w:szCs w:val="24"/>
              </w:rPr>
            </w:pPr>
          </w:p>
        </w:tc>
        <w:tc>
          <w:tcPr>
            <w:tcW w:w="1687" w:type="dxa"/>
            <w:tcBorders>
              <w:top w:val="outset" w:sz="6" w:space="0" w:color="auto"/>
              <w:left w:val="single" w:sz="4" w:space="0" w:color="auto"/>
              <w:right w:val="outset" w:sz="6" w:space="0" w:color="auto"/>
            </w:tcBorders>
            <w:shd w:val="clear" w:color="auto" w:fill="FFFFFF"/>
          </w:tcPr>
          <w:p w14:paraId="5DDC6867" w14:textId="77777777" w:rsidR="00D242E1" w:rsidRPr="00796797" w:rsidRDefault="00D242E1" w:rsidP="002B4485">
            <w:pPr>
              <w:pStyle w:val="a3"/>
              <w:spacing w:before="0" w:beforeAutospacing="0" w:line="195" w:lineRule="atLeast"/>
              <w:jc w:val="center"/>
              <w:rPr>
                <w:rStyle w:val="aff4"/>
                <w:rFonts w:ascii="Times New Roman" w:hAnsi="Times New Roman"/>
                <w:sz w:val="24"/>
                <w:szCs w:val="24"/>
              </w:rPr>
            </w:pPr>
            <w:r w:rsidRPr="00796797">
              <w:rPr>
                <w:rStyle w:val="aff4"/>
                <w:rFonts w:ascii="Times New Roman" w:hAnsi="Times New Roman"/>
                <w:sz w:val="24"/>
                <w:szCs w:val="24"/>
              </w:rPr>
              <w:t>Планируемая дата проведения занятий</w:t>
            </w:r>
          </w:p>
        </w:tc>
        <w:tc>
          <w:tcPr>
            <w:tcW w:w="2153" w:type="dxa"/>
            <w:tcBorders>
              <w:top w:val="outset" w:sz="6" w:space="0" w:color="auto"/>
              <w:left w:val="outset" w:sz="6" w:space="0" w:color="auto"/>
              <w:bottom w:val="outset" w:sz="6" w:space="0" w:color="auto"/>
              <w:right w:val="outset" w:sz="6" w:space="0" w:color="auto"/>
            </w:tcBorders>
            <w:shd w:val="clear" w:color="auto" w:fill="FFFFFF"/>
            <w:vAlign w:val="center"/>
          </w:tcPr>
          <w:p w14:paraId="6B9E258F" w14:textId="77777777" w:rsidR="00D242E1" w:rsidRPr="00796797" w:rsidRDefault="00D242E1" w:rsidP="002B4485">
            <w:pPr>
              <w:pStyle w:val="a3"/>
              <w:spacing w:before="0" w:beforeAutospacing="0" w:line="195" w:lineRule="atLeast"/>
              <w:jc w:val="center"/>
              <w:rPr>
                <w:rFonts w:ascii="Times New Roman" w:hAnsi="Times New Roman"/>
                <w:sz w:val="24"/>
                <w:szCs w:val="24"/>
              </w:rPr>
            </w:pPr>
            <w:proofErr w:type="spellStart"/>
            <w:r w:rsidRPr="00796797">
              <w:rPr>
                <w:rFonts w:ascii="Times New Roman" w:hAnsi="Times New Roman"/>
                <w:sz w:val="24"/>
                <w:szCs w:val="24"/>
              </w:rPr>
              <w:t>Фактическапя</w:t>
            </w:r>
            <w:proofErr w:type="spellEnd"/>
            <w:r w:rsidRPr="00796797">
              <w:rPr>
                <w:rFonts w:ascii="Times New Roman" w:hAnsi="Times New Roman"/>
                <w:sz w:val="24"/>
                <w:szCs w:val="24"/>
              </w:rPr>
              <w:t xml:space="preserve"> дата проведения занятий</w:t>
            </w:r>
          </w:p>
        </w:tc>
      </w:tr>
      <w:tr w:rsidR="00D242E1" w:rsidRPr="00796797" w14:paraId="66395259"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6E75EC23" w14:textId="77777777" w:rsidR="00D242E1" w:rsidRPr="00796797" w:rsidRDefault="00D242E1" w:rsidP="002B4485">
            <w:pPr>
              <w:pStyle w:val="a3"/>
              <w:spacing w:before="0" w:beforeAutospacing="0" w:line="195" w:lineRule="atLeast"/>
              <w:rPr>
                <w:rStyle w:val="aff4"/>
                <w:rFonts w:ascii="Times New Roman" w:hAnsi="Times New Roman"/>
                <w:sz w:val="24"/>
                <w:szCs w:val="24"/>
              </w:rPr>
            </w:pP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3CF0E8B6" w14:textId="77777777" w:rsidR="00D242E1" w:rsidRPr="00796797" w:rsidRDefault="00D242E1" w:rsidP="002B4485">
            <w:pPr>
              <w:pStyle w:val="a3"/>
              <w:spacing w:before="0" w:beforeAutospacing="0" w:line="195" w:lineRule="atLeast"/>
              <w:rPr>
                <w:rFonts w:ascii="Times New Roman" w:hAnsi="Times New Roman"/>
                <w:sz w:val="24"/>
                <w:szCs w:val="24"/>
              </w:rPr>
            </w:pPr>
            <w:r w:rsidRPr="00796797">
              <w:rPr>
                <w:rStyle w:val="aff4"/>
                <w:rFonts w:ascii="Times New Roman" w:hAnsi="Times New Roman"/>
                <w:sz w:val="24"/>
                <w:szCs w:val="24"/>
              </w:rPr>
              <w:t>Законы взаимодействия и движения тел –</w:t>
            </w:r>
            <w:r w:rsidRPr="00796797">
              <w:rPr>
                <w:rStyle w:val="apple-converted-space"/>
                <w:rFonts w:ascii="Times New Roman" w:hAnsi="Times New Roman"/>
                <w:bCs/>
                <w:sz w:val="24"/>
                <w:szCs w:val="24"/>
              </w:rPr>
              <w:t> 27</w:t>
            </w:r>
            <w:r w:rsidRPr="00796797">
              <w:rPr>
                <w:rFonts w:ascii="Times New Roman" w:hAnsi="Times New Roman"/>
                <w:sz w:val="24"/>
                <w:szCs w:val="24"/>
              </w:rPr>
              <w:t xml:space="preserve"> </w:t>
            </w:r>
            <w:r w:rsidRPr="00796797">
              <w:rPr>
                <w:rFonts w:ascii="Times New Roman" w:hAnsi="Times New Roman"/>
                <w:b/>
                <w:sz w:val="24"/>
                <w:szCs w:val="24"/>
              </w:rPr>
              <w:t>часов</w:t>
            </w:r>
          </w:p>
          <w:p w14:paraId="011C5A79" w14:textId="77777777" w:rsidR="00D242E1" w:rsidRPr="00796797" w:rsidRDefault="00D242E1" w:rsidP="002B4485">
            <w:pPr>
              <w:pStyle w:val="a3"/>
              <w:spacing w:before="0" w:beforeAutospacing="0" w:line="195" w:lineRule="atLeast"/>
              <w:rPr>
                <w:rFonts w:ascii="Times New Roman" w:hAnsi="Times New Roman"/>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37C78AF5" w14:textId="77777777" w:rsidR="00D242E1" w:rsidRPr="00796797" w:rsidRDefault="00D242E1" w:rsidP="002B4485">
            <w:pPr>
              <w:pStyle w:val="a3"/>
              <w:spacing w:before="0" w:beforeAutospacing="0" w:line="195" w:lineRule="atLeast"/>
              <w:rPr>
                <w:rFonts w:ascii="Times New Roman" w:hAnsi="Times New Roman"/>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7D2A98EA" w14:textId="77777777" w:rsidR="00D242E1" w:rsidRPr="00796797" w:rsidRDefault="00D242E1" w:rsidP="002B4485">
            <w:pPr>
              <w:pStyle w:val="a3"/>
              <w:spacing w:before="0" w:beforeAutospacing="0" w:line="195" w:lineRule="atLeast"/>
              <w:rPr>
                <w:rFonts w:ascii="Times New Roman" w:hAnsi="Times New Roman"/>
                <w:sz w:val="24"/>
                <w:szCs w:val="24"/>
              </w:rPr>
            </w:pPr>
          </w:p>
        </w:tc>
      </w:tr>
      <w:tr w:rsidR="00D242E1" w:rsidRPr="00796797" w14:paraId="12391E1B"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40191E9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1/1</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1EB73CC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Материальная точка. Система отсчета.</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76A47C4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1F40C10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1FD1511A"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3444A40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2/2</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4854D56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Путь и перемещение.</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798B300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6BBF2A9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3517E784"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3C210420"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3/3</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59A8038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Векторы. Действия над векторами. Проекция вектора.</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1D9B81C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71CF345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6A7BB885"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71197ACF"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4/4</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7989387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Определение координаты движущегося тела.</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2047B1A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797722B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6B8FB270"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2762B1D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5/5</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104D51AF"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Перемещение при равномерном прямолинейном движении.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0143727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138B8C3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2D408BF2"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02BD537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6/6</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34378CC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Прямолинейное равнопеременное  движение. Ускорение.</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522100B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572478F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03061EF7"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204586F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7/7</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2656EF6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Скорость при прямолинейном равнопеременном  движении. График скорости.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702BBF3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5953E85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4F3747E9"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1CDEA1C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8/8</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23F1240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Перемещение при равнопеременном прямолинейном движении.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75006ED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2CA84A4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95BA7F2"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16CE8A9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9/9</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0CA8822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Перемещение при равнопеременном прямолинейном движении без начальной скорости.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3794DE5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65228BD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41FD6987"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4C46DDE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10/10</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55BB016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Л\р: «исследование равноускоренного движения без начальной скорости».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02312E7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33CFB27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294A5D10"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31C62DA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11/11</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1AD2D9D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Решение задач: «Прямолинейное равнопеременное движение. Графическое представление движений».</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25FC6D2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5FF3DBF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1189968A" w14:textId="77777777" w:rsidTr="002B4485">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vAlign w:val="center"/>
          </w:tcPr>
          <w:p w14:paraId="24E0E97C" w14:textId="77777777" w:rsidR="00D242E1" w:rsidRPr="00796797" w:rsidRDefault="00D242E1" w:rsidP="002B4485">
            <w:pPr>
              <w:pStyle w:val="a3"/>
              <w:spacing w:before="0" w:beforeAutospacing="0" w:line="195" w:lineRule="atLeast"/>
              <w:jc w:val="center"/>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12/12</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6369F62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К\р: «Кинематика материальной точки».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7314907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76F78A8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bl>
    <w:p w14:paraId="6660E29B" w14:textId="77777777" w:rsidR="00D242E1" w:rsidRPr="00796797" w:rsidRDefault="00D242E1" w:rsidP="00D242E1">
      <w:pPr>
        <w:spacing w:line="357" w:lineRule="exact"/>
        <w:rPr>
          <w:rFonts w:ascii="Times New Roman" w:hAnsi="Times New Roman" w:cs="Times New Roman"/>
          <w:color w:val="000000" w:themeColor="text1"/>
        </w:rPr>
      </w:pPr>
    </w:p>
    <w:tbl>
      <w:tblPr>
        <w:tblpPr w:leftFromText="180" w:rightFromText="180" w:vertAnchor="text" w:horzAnchor="page" w:tblpX="1342" w:tblpY="743"/>
        <w:tblW w:w="937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710"/>
        <w:gridCol w:w="4834"/>
        <w:gridCol w:w="1701"/>
        <w:gridCol w:w="2126"/>
      </w:tblGrid>
      <w:tr w:rsidR="00D242E1" w:rsidRPr="00796797" w14:paraId="3143FCAF"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2DE2302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13/13</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595ED5F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Относительность движения.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64401C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1A0447D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3745FE38"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841A4A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14/14</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2956AE2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Инерциальные системы отсчета. Первый закон Ньютона.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7D62ED7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573C16DD" w14:textId="77777777" w:rsidR="00D242E1" w:rsidRPr="00796797" w:rsidRDefault="00D242E1" w:rsidP="002B4485">
            <w:pPr>
              <w:pStyle w:val="a3"/>
              <w:spacing w:before="0" w:beforeAutospacing="0" w:line="195" w:lineRule="atLeast"/>
              <w:ind w:right="1402"/>
              <w:rPr>
                <w:rFonts w:ascii="Times New Roman" w:hAnsi="Times New Roman"/>
                <w:color w:val="000000" w:themeColor="text1"/>
                <w:sz w:val="24"/>
                <w:szCs w:val="24"/>
              </w:rPr>
            </w:pPr>
          </w:p>
        </w:tc>
      </w:tr>
      <w:tr w:rsidR="00D242E1" w:rsidRPr="00796797" w14:paraId="5EC48A86"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3366D5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15/15</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2A0D183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Второй закон Ньютона.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5365E020"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0653FAA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D9F2AC5"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503220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16/16</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543E31B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Третий закон Ньютона.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710680B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2184C5A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7316B14"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E38D3F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17/17</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45292D4F"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Свободное падение тел. Ускорение свободного падения.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57BC037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62DDEF4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35A52529"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DE5DADF"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18/18</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360A798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Движение тела брошенного вертикально.</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4AE5D63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6E57B41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63C1C43F"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B8F55F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19/19</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64E17D7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Л\р: «Исследование свободного падения тел».</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996C91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68AD848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1438C002"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B928E3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20/20</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60677C7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Закон всемирного тяготения.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7D1EFE4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290DDF3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4E833ED0"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02AD8B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21/21</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66C8524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Ускорение свободного падения на Земле и на других планетах.</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E091BF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2E820EE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501B3D86"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C0D8B8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22/22</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4EAF7FD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Криволинейное движение. Движение тел по окружности с постоянной по модулю скоростью.</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DC7DF8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37D70D0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2CE526EC"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0142D2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23/23</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6115D59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Решение задач: «Движение с постоянной по модулю скоростью по окружности».</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1DB0BFB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20B723C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010A71CC"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E12EF1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24/24</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676B50DF"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Искусственные спутники Земли</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1B0A5D3F"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77A7F26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15AED633"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08BC4AA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25/25</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3A8863E0"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Импульс тела. Закон сохранения импульса.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1D6C55B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60220F3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3AC20730"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F5C29D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26/26</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3DBEB3C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Реактивное движение. Ракеты.</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58032DC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0CFF573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50870212"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09AA25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27/27</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0752BEA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Зачёт по теме: «Механика».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0C688E0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221D13A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bl>
    <w:p w14:paraId="66674CAC" w14:textId="77777777" w:rsidR="00D242E1" w:rsidRPr="00796797" w:rsidRDefault="00D242E1" w:rsidP="00D242E1">
      <w:pPr>
        <w:pStyle w:val="1"/>
        <w:shd w:val="clear" w:color="auto" w:fill="FFFFFF"/>
        <w:rPr>
          <w:rFonts w:ascii="Times New Roman" w:hAnsi="Times New Roman"/>
          <w:b w:val="0"/>
          <w:bCs/>
          <w:color w:val="000000" w:themeColor="text1"/>
          <w:sz w:val="24"/>
          <w:szCs w:val="24"/>
        </w:rPr>
      </w:pPr>
      <w:r w:rsidRPr="00796797">
        <w:rPr>
          <w:rStyle w:val="aff4"/>
          <w:rFonts w:ascii="Times New Roman" w:hAnsi="Times New Roman"/>
          <w:b/>
          <w:color w:val="000000" w:themeColor="text1"/>
          <w:sz w:val="24"/>
          <w:szCs w:val="24"/>
        </w:rPr>
        <w:t>Механические колебания и волны. Звук - 13 часов</w:t>
      </w:r>
      <w:r w:rsidRPr="00796797">
        <w:rPr>
          <w:rStyle w:val="aff4"/>
          <w:rFonts w:ascii="Times New Roman" w:hAnsi="Times New Roman"/>
          <w:color w:val="000000" w:themeColor="text1"/>
          <w:sz w:val="24"/>
          <w:szCs w:val="24"/>
        </w:rPr>
        <w:t>.</w:t>
      </w:r>
      <w:r w:rsidRPr="00796797">
        <w:rPr>
          <w:rStyle w:val="apple-converted-space"/>
          <w:rFonts w:ascii="Times New Roman" w:hAnsi="Times New Roman"/>
          <w:b w:val="0"/>
          <w:bCs/>
          <w:color w:val="000000" w:themeColor="text1"/>
          <w:sz w:val="24"/>
          <w:szCs w:val="24"/>
        </w:rPr>
        <w:t> </w:t>
      </w:r>
    </w:p>
    <w:tbl>
      <w:tblPr>
        <w:tblW w:w="9640"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710"/>
        <w:gridCol w:w="4961"/>
        <w:gridCol w:w="1701"/>
        <w:gridCol w:w="2268"/>
      </w:tblGrid>
      <w:tr w:rsidR="00D242E1" w:rsidRPr="00796797" w14:paraId="3B234CF2"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23F53E0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28/1</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125A2AD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Колебательное движение. Свободные колебания. Маятник.</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82AB48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095C75E3" w14:textId="77777777" w:rsidR="00D242E1" w:rsidRPr="00796797" w:rsidRDefault="00D242E1" w:rsidP="002B4485">
            <w:pPr>
              <w:pStyle w:val="a3"/>
              <w:spacing w:before="0" w:beforeAutospacing="0" w:line="195" w:lineRule="atLeast"/>
              <w:ind w:right="1544"/>
              <w:rPr>
                <w:rFonts w:ascii="Times New Roman" w:hAnsi="Times New Roman"/>
                <w:color w:val="000000" w:themeColor="text1"/>
                <w:sz w:val="24"/>
                <w:szCs w:val="24"/>
              </w:rPr>
            </w:pPr>
          </w:p>
        </w:tc>
      </w:tr>
      <w:tr w:rsidR="00D242E1" w:rsidRPr="00796797" w14:paraId="62415002"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44BC4B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29/2</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79C59FE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Величины характеризующие колебательное движение. Гармонические колебания.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D94467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2C5F620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00DFDD5A"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EA73AE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30/3</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708BE2D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Л/р: «Исследование зависимости периода и частоты свободных колебаний математического маятника от его длины»</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418A6F6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76DFC04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23805220"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273B87D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31/4</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31D7C550"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Превращение энергии при колебательном движении. Затухающие колебания.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DB94A7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086B9D5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19FA3A96"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0CDB539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32/5</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5522AA0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 xml:space="preserve"> Вынужденные колебания. Резонанс</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DE10CF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2DBBD57F"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066A48EF"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2FA650F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33/6</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1A7D616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К/р: «Механические колебания».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570EC3C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6C79597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316CF6C"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67CA18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34/7</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664CEA4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Распространение колебаний в среде. Продольные и поперечные  волны.</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FC41E1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11C2A3E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05689F5"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D2061C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35/8</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6E5355A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Длина волны. Скорость распространения волны.</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0E0A8D8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45E4A9E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7A65130"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2F77F0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36/9</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2BD20A1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Источники звука. Звуковые колебания.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3D9CB3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4555623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0C0602B3"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285A3E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37/10</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1BED024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Высота и тембр звука. Громкость звука.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6E7D03D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4D09CCE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E773CBC"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DA24586" w14:textId="77777777" w:rsidR="00D242E1" w:rsidRPr="00796797" w:rsidRDefault="00D242E1" w:rsidP="002B4485">
            <w:pPr>
              <w:rPr>
                <w:rFonts w:ascii="Times New Roman" w:hAnsi="Times New Roman" w:cs="Times New Roman"/>
                <w:color w:val="000000" w:themeColor="text1"/>
              </w:rPr>
            </w:pPr>
            <w:r w:rsidRPr="00796797">
              <w:rPr>
                <w:rStyle w:val="aff4"/>
                <w:rFonts w:ascii="Times New Roman" w:hAnsi="Times New Roman" w:cs="Times New Roman"/>
                <w:color w:val="000000" w:themeColor="text1"/>
              </w:rPr>
              <w:t>38/11</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3551FDDF" w14:textId="77777777" w:rsidR="00D242E1" w:rsidRPr="00796797" w:rsidRDefault="00D242E1" w:rsidP="002B4485">
            <w:pPr>
              <w:rPr>
                <w:rFonts w:ascii="Times New Roman" w:hAnsi="Times New Roman" w:cs="Times New Roman"/>
                <w:color w:val="000000" w:themeColor="text1"/>
              </w:rPr>
            </w:pPr>
            <w:r w:rsidRPr="00796797">
              <w:rPr>
                <w:rFonts w:ascii="Times New Roman" w:hAnsi="Times New Roman" w:cs="Times New Roman"/>
                <w:color w:val="000000" w:themeColor="text1"/>
              </w:rPr>
              <w:t>Распространение звука. Звуковые волны. Скорость звука.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58525D6" w14:textId="77777777" w:rsidR="00D242E1" w:rsidRPr="00796797" w:rsidRDefault="00D242E1" w:rsidP="002B4485">
            <w:pPr>
              <w:rPr>
                <w:rFonts w:ascii="Times New Roman" w:hAnsi="Times New Roman" w:cs="Times New Roman"/>
                <w:color w:val="000000" w:themeColor="text1"/>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000943B6" w14:textId="77777777" w:rsidR="00D242E1" w:rsidRPr="00796797" w:rsidRDefault="00D242E1" w:rsidP="002B4485">
            <w:pPr>
              <w:rPr>
                <w:rFonts w:ascii="Times New Roman" w:hAnsi="Times New Roman" w:cs="Times New Roman"/>
                <w:color w:val="000000" w:themeColor="text1"/>
              </w:rPr>
            </w:pPr>
          </w:p>
        </w:tc>
      </w:tr>
      <w:tr w:rsidR="00D242E1" w:rsidRPr="00796797" w14:paraId="5A03449F"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F61EB2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39/12</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2A877CE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Отражение звука. Эхо.</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ACF912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780103FF"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5594C38E"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A6C72AF"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40/13</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3D78852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К/р.: «Механические колебания и волны».</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53982FD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1070E1D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bl>
    <w:p w14:paraId="471EFF3E" w14:textId="77777777" w:rsidR="00D242E1" w:rsidRPr="00796797" w:rsidRDefault="00D242E1" w:rsidP="00D242E1">
      <w:pPr>
        <w:pStyle w:val="1"/>
        <w:shd w:val="clear" w:color="auto" w:fill="FFFFFF"/>
        <w:rPr>
          <w:rFonts w:ascii="Times New Roman" w:hAnsi="Times New Roman"/>
          <w:b w:val="0"/>
          <w:bCs/>
          <w:color w:val="000000" w:themeColor="text1"/>
          <w:sz w:val="24"/>
          <w:szCs w:val="24"/>
        </w:rPr>
      </w:pPr>
      <w:r w:rsidRPr="00796797">
        <w:rPr>
          <w:rStyle w:val="aff4"/>
          <w:rFonts w:ascii="Times New Roman" w:hAnsi="Times New Roman"/>
          <w:b/>
          <w:color w:val="000000" w:themeColor="text1"/>
          <w:sz w:val="24"/>
          <w:szCs w:val="24"/>
        </w:rPr>
        <w:t>Электромагнитное поле -</w:t>
      </w:r>
      <w:r w:rsidRPr="00796797">
        <w:rPr>
          <w:rStyle w:val="apple-converted-space"/>
          <w:rFonts w:ascii="Times New Roman" w:hAnsi="Times New Roman"/>
          <w:b w:val="0"/>
          <w:bCs/>
          <w:color w:val="000000" w:themeColor="text1"/>
          <w:sz w:val="24"/>
          <w:szCs w:val="24"/>
        </w:rPr>
        <w:t> </w:t>
      </w:r>
      <w:r w:rsidRPr="00796797">
        <w:rPr>
          <w:rFonts w:ascii="Times New Roman" w:hAnsi="Times New Roman"/>
          <w:b w:val="0"/>
          <w:color w:val="000000" w:themeColor="text1"/>
          <w:sz w:val="24"/>
          <w:szCs w:val="24"/>
        </w:rPr>
        <w:t>13 часов.</w:t>
      </w:r>
      <w:r w:rsidRPr="00796797">
        <w:rPr>
          <w:rStyle w:val="apple-converted-space"/>
          <w:rFonts w:ascii="Times New Roman" w:hAnsi="Times New Roman"/>
          <w:b w:val="0"/>
          <w:color w:val="000000" w:themeColor="text1"/>
          <w:sz w:val="24"/>
          <w:szCs w:val="24"/>
        </w:rPr>
        <w:t> </w:t>
      </w:r>
    </w:p>
    <w:tbl>
      <w:tblPr>
        <w:tblW w:w="9640"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710"/>
        <w:gridCol w:w="5103"/>
        <w:gridCol w:w="1843"/>
        <w:gridCol w:w="1984"/>
      </w:tblGrid>
      <w:tr w:rsidR="00D242E1" w:rsidRPr="00796797" w14:paraId="36E7C68D"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0B32D38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b w:val="0"/>
                <w:color w:val="000000" w:themeColor="text1"/>
                <w:sz w:val="24"/>
                <w:szCs w:val="24"/>
              </w:rPr>
              <w:t>41/1</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37E8B78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Магнитное поле и его графическое изображение. Однородное и неоднородное магнитное поле.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5D4C02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DD8943" w14:textId="77777777" w:rsidR="00D242E1" w:rsidRPr="00796797" w:rsidRDefault="00D242E1" w:rsidP="002B4485">
            <w:pPr>
              <w:pStyle w:val="a3"/>
              <w:spacing w:before="0" w:beforeAutospacing="0" w:line="195" w:lineRule="atLeast"/>
              <w:ind w:right="1544"/>
              <w:rPr>
                <w:rFonts w:ascii="Times New Roman" w:hAnsi="Times New Roman"/>
                <w:color w:val="000000" w:themeColor="text1"/>
                <w:sz w:val="24"/>
                <w:szCs w:val="24"/>
              </w:rPr>
            </w:pPr>
          </w:p>
        </w:tc>
      </w:tr>
      <w:tr w:rsidR="00D242E1" w:rsidRPr="00796797" w14:paraId="3D1C5B03"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4B8E8C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42/2</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74C65D00"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Магнитные силовые линии электрического тока. Вектор магнитной индукции.</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EAB30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E2C7E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20A4CC7F"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03DC575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43/3</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3710330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Сила Ампера. Правило левой руки. Сила Лоренца.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82356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7DAE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3FA6CEE3"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D45E70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44/4</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2DBD991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Решение задач.</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A5F59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CCA370"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38E1C829"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D5BB41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45/5</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4218466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С\р: «Силовые линии магнитного поля. Закон Ампера».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51768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3CA06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0E49F656"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8C8B0B3"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46/6</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562F9AC4"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Магнитный поток.</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5145F0"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F5083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5E63B3FA"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67C038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47/7</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1EA12EE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Явление электромагнитной индукции.</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916FB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76CB5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A7B1004"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1FC62E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48/8</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3A6AECAB"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Л/р.: «Изучение явления электромагнитной индукции».</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6312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98F85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112E4983"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E226C6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49/9</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69A67EE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Получение переменного электрического тока.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5FD7B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E42361"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2A4394B" w14:textId="77777777" w:rsidTr="002B4485">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7C6D113"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50/10</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614F9F5D"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Электромагнитное поле.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A1AE58" w14:textId="77777777" w:rsidR="00D242E1" w:rsidRPr="00796797" w:rsidRDefault="00D242E1" w:rsidP="002B4485">
            <w:pPr>
              <w:rPr>
                <w:rFonts w:ascii="Times New Roman" w:hAnsi="Times New Roman" w:cs="Times New Roman"/>
                <w:color w:val="000000" w:themeColor="text1"/>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AA2D9A"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4C78D4CF"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2136F5F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51/11</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5487118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Электромагнитные волны.</w:t>
            </w:r>
          </w:p>
          <w:p w14:paraId="5CB800C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025D2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7BCAE5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47BCD552"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288F28C"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52/12</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6ACDCD8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Электромагнитная природа света.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52D11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2C54C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 xml:space="preserve"> </w:t>
            </w:r>
          </w:p>
        </w:tc>
      </w:tr>
      <w:tr w:rsidR="00D242E1" w:rsidRPr="00796797" w14:paraId="4BD1B9E0"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25076C4"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53/13</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53E91E16" w14:textId="77777777" w:rsidR="00D242E1" w:rsidRPr="00796797" w:rsidRDefault="00D242E1" w:rsidP="002B4485">
            <w:pPr>
              <w:pStyle w:val="1"/>
              <w:shd w:val="clear" w:color="auto" w:fill="FFFFFF"/>
              <w:rPr>
                <w:rFonts w:ascii="Times New Roman" w:hAnsi="Times New Roman"/>
                <w:b w:val="0"/>
                <w:color w:val="000000" w:themeColor="text1"/>
                <w:sz w:val="24"/>
                <w:szCs w:val="24"/>
              </w:rPr>
            </w:pPr>
            <w:r w:rsidRPr="00796797">
              <w:rPr>
                <w:rFonts w:ascii="Times New Roman" w:hAnsi="Times New Roman"/>
                <w:b w:val="0"/>
                <w:color w:val="000000" w:themeColor="text1"/>
                <w:sz w:val="24"/>
                <w:szCs w:val="24"/>
              </w:rPr>
              <w:t>Зачет по теме: «Электромагнитное поле».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340683"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EAA53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4318EF65" w14:textId="77777777" w:rsidTr="002B4485">
        <w:trPr>
          <w:trHeight w:val="571"/>
          <w:tblCellSpacing w:w="0" w:type="dxa"/>
        </w:trPr>
        <w:tc>
          <w:tcPr>
            <w:tcW w:w="9640" w:type="dxa"/>
            <w:gridSpan w:val="4"/>
            <w:tcBorders>
              <w:top w:val="outset" w:sz="6" w:space="0" w:color="auto"/>
              <w:left w:val="outset" w:sz="6" w:space="0" w:color="auto"/>
              <w:bottom w:val="outset" w:sz="6" w:space="0" w:color="auto"/>
              <w:right w:val="outset" w:sz="6" w:space="0" w:color="A3A3A3"/>
            </w:tcBorders>
            <w:shd w:val="clear" w:color="auto" w:fill="FFFFFF"/>
          </w:tcPr>
          <w:p w14:paraId="47D4A05D" w14:textId="77777777" w:rsidR="00D242E1" w:rsidRPr="00796797" w:rsidRDefault="00D242E1" w:rsidP="002B4485">
            <w:pPr>
              <w:pStyle w:val="a3"/>
              <w:spacing w:before="0" w:beforeAutospacing="0" w:line="195" w:lineRule="atLeast"/>
              <w:rPr>
                <w:rFonts w:ascii="Times New Roman" w:hAnsi="Times New Roman"/>
                <w:b/>
                <w:color w:val="000000" w:themeColor="text1"/>
                <w:sz w:val="24"/>
                <w:szCs w:val="24"/>
              </w:rPr>
            </w:pPr>
            <w:r w:rsidRPr="00796797">
              <w:rPr>
                <w:rStyle w:val="aff4"/>
                <w:rFonts w:ascii="Times New Roman" w:hAnsi="Times New Roman"/>
                <w:color w:val="000000" w:themeColor="text1"/>
                <w:sz w:val="24"/>
                <w:szCs w:val="24"/>
              </w:rPr>
              <w:t>Строение атома и атомного ядра. Использование энергии атомных ядер</w:t>
            </w:r>
            <w:r w:rsidRPr="00796797">
              <w:rPr>
                <w:rStyle w:val="aff4"/>
                <w:rFonts w:ascii="Times New Roman" w:hAnsi="Times New Roman"/>
                <w:b w:val="0"/>
                <w:color w:val="000000" w:themeColor="text1"/>
                <w:sz w:val="24"/>
                <w:szCs w:val="24"/>
              </w:rPr>
              <w:t>:</w:t>
            </w:r>
            <w:r w:rsidRPr="00796797">
              <w:rPr>
                <w:rStyle w:val="apple-converted-space"/>
                <w:rFonts w:ascii="Times New Roman" w:hAnsi="Times New Roman"/>
                <w:b/>
                <w:bCs/>
                <w:color w:val="000000" w:themeColor="text1"/>
                <w:sz w:val="24"/>
                <w:szCs w:val="24"/>
              </w:rPr>
              <w:t> </w:t>
            </w:r>
            <w:r w:rsidRPr="00796797">
              <w:rPr>
                <w:rFonts w:ascii="Times New Roman" w:hAnsi="Times New Roman"/>
                <w:b/>
                <w:color w:val="000000" w:themeColor="text1"/>
                <w:sz w:val="24"/>
                <w:szCs w:val="24"/>
              </w:rPr>
              <w:t>15 часов</w:t>
            </w:r>
          </w:p>
        </w:tc>
      </w:tr>
      <w:tr w:rsidR="00D242E1" w:rsidRPr="00796797" w14:paraId="787FF4ED"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2EA4C6D7"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54/1</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026CF515"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Радиоактивность как свидетельство сложного строения атома.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02EB57"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0B31B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4C3FFE27"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FE41D35"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55/2</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4D4176DC"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Модели атомов. Опыт Резерфорда.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9B262"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BD38F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6FCD69B5"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E05F981"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56/3</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5641B3D0"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Радиоактивные превращения атомных ядер.</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9C0642"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A8E7B2"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41A43791"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65D40FC"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57/4</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3292E3AE"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Экспериментальные методы исследования частиц.</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3565C6"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8E356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1A19EEB5"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3F48C84"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58/5</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67BF91CC"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Открытие протона. Открытие нейтрона.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4923E3"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F2A110"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5C408043"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FE74E06"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59/6</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17A925D5"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Состав атомного ядра. Массовое и зарядовое числа. Ядерные силы.</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1D145A"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A28E79"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676396C1"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1856F0B"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60/7</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6701D7A1"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Энергия связи. Дефект масс.</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BA2523"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2F8DE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6A4133DA"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29B6106"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61/8</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4DE60722"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Решение задач: «Энергия связи. Дефект масс».</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AC892F"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177DC8"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A04A51E" w14:textId="77777777" w:rsidTr="002B4485">
        <w:trPr>
          <w:trHeight w:val="745"/>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26F15FF"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62/9</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5AABD5BD"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Деление ядер урана. Цепная ядерная реакция.</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3A867"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D02ABF"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5E1D1880"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F3F77E5"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63/10</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60E759BE"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Ядерный реактор. Атомная энергетика.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6AA7CA"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B3BB16"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2ED8F9D"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D41DAB7"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64/11</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02706DC2" w14:textId="77777777" w:rsidR="00D242E1" w:rsidRPr="002639A9" w:rsidRDefault="00D242E1" w:rsidP="002B4485">
            <w:pPr>
              <w:pStyle w:val="a3"/>
              <w:spacing w:before="0" w:beforeAutospacing="0" w:line="195" w:lineRule="atLeast"/>
              <w:rPr>
                <w:rStyle w:val="aff4"/>
                <w:rFonts w:ascii="Times New Roman" w:hAnsi="Times New Roman"/>
                <w:b w:val="0"/>
                <w:bCs w:val="0"/>
                <w:color w:val="000000" w:themeColor="text1"/>
                <w:sz w:val="24"/>
                <w:szCs w:val="24"/>
              </w:rPr>
            </w:pPr>
            <w:r w:rsidRPr="00796797">
              <w:rPr>
                <w:rFonts w:ascii="Times New Roman" w:hAnsi="Times New Roman"/>
                <w:color w:val="000000" w:themeColor="text1"/>
                <w:sz w:val="24"/>
                <w:szCs w:val="24"/>
              </w:rPr>
              <w:t>Биологическое действие радиации.</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2F65B2"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5D3CAC"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16D349B9"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EAB6110"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65/12</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2FB7735D"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Изотопы.</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17461"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6A6C8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03ACC286"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2BFF248"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66/13</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58BE9736"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Термоядерный синтез.</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BBD167"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5D2DA5"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78FAAE64"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5AF4F45"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67/14</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0180D393"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Повторительно-обобщающий урок.</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16925"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6B99DE"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r w:rsidR="00D242E1" w:rsidRPr="00796797" w14:paraId="00AE8651" w14:textId="77777777" w:rsidTr="002B4485">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4011CE0" w14:textId="77777777" w:rsidR="00D242E1" w:rsidRPr="00796797" w:rsidRDefault="00D242E1" w:rsidP="002B4485">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68/15</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79BDA29A" w14:textId="77777777" w:rsidR="00D242E1" w:rsidRPr="00796797" w:rsidRDefault="00D242E1" w:rsidP="002B4485">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К\р: «Строение атома и атомного ядра».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13D6FE" w14:textId="77777777" w:rsidR="00D242E1" w:rsidRPr="00796797" w:rsidRDefault="00D242E1" w:rsidP="002B4485">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2BC197" w14:textId="77777777" w:rsidR="00D242E1" w:rsidRPr="00796797" w:rsidRDefault="00D242E1" w:rsidP="002B4485">
            <w:pPr>
              <w:pStyle w:val="a3"/>
              <w:spacing w:before="0" w:beforeAutospacing="0" w:line="195" w:lineRule="atLeast"/>
              <w:rPr>
                <w:rFonts w:ascii="Times New Roman" w:hAnsi="Times New Roman"/>
                <w:color w:val="000000" w:themeColor="text1"/>
                <w:sz w:val="24"/>
                <w:szCs w:val="24"/>
              </w:rPr>
            </w:pPr>
          </w:p>
        </w:tc>
      </w:tr>
    </w:tbl>
    <w:p w14:paraId="42637757" w14:textId="77777777" w:rsidR="00D242E1" w:rsidRDefault="00D242E1" w:rsidP="00D242E1">
      <w:pPr>
        <w:shd w:val="clear" w:color="auto" w:fill="FFFFFF"/>
        <w:ind w:right="-5"/>
        <w:rPr>
          <w:b/>
          <w:bCs/>
          <w:color w:val="000000" w:themeColor="text1"/>
        </w:rPr>
      </w:pPr>
    </w:p>
    <w:p w14:paraId="7CE61AFF" w14:textId="77777777" w:rsidR="00D242E1" w:rsidRDefault="00D242E1" w:rsidP="00D242E1">
      <w:pPr>
        <w:shd w:val="clear" w:color="auto" w:fill="FFFFFF"/>
        <w:ind w:right="-5"/>
        <w:rPr>
          <w:b/>
          <w:bCs/>
          <w:color w:val="000000" w:themeColor="text1"/>
        </w:rPr>
      </w:pPr>
    </w:p>
    <w:p w14:paraId="22A69E80" w14:textId="77777777" w:rsidR="00D242E1" w:rsidRDefault="00D242E1" w:rsidP="00D242E1">
      <w:pPr>
        <w:shd w:val="clear" w:color="auto" w:fill="FFFFFF"/>
        <w:ind w:right="-5"/>
        <w:rPr>
          <w:b/>
          <w:bCs/>
          <w:color w:val="000000" w:themeColor="text1"/>
        </w:rPr>
      </w:pPr>
    </w:p>
    <w:p w14:paraId="6D1B63B2" w14:textId="77777777" w:rsidR="00D242E1" w:rsidRDefault="00D242E1" w:rsidP="00D242E1">
      <w:pPr>
        <w:shd w:val="clear" w:color="auto" w:fill="FFFFFF"/>
        <w:ind w:right="-5"/>
        <w:rPr>
          <w:b/>
          <w:bCs/>
          <w:color w:val="000000" w:themeColor="text1"/>
        </w:rPr>
      </w:pPr>
    </w:p>
    <w:p w14:paraId="4ECCA3A4" w14:textId="77777777" w:rsidR="00D242E1" w:rsidRPr="00767743" w:rsidRDefault="00D242E1" w:rsidP="00D242E1">
      <w:pPr>
        <w:rPr>
          <w:rFonts w:ascii="Times New Roman" w:hAnsi="Times New Roman" w:cs="Times New Roman"/>
          <w:b/>
        </w:rPr>
      </w:pPr>
      <w:r w:rsidRPr="00767743">
        <w:rPr>
          <w:rFonts w:ascii="Times New Roman" w:hAnsi="Times New Roman" w:cs="Times New Roman"/>
          <w:b/>
        </w:rPr>
        <w:t xml:space="preserve">ЛИСТ КОРРЕКТИРОВКИ УЧЕБНОЙ ПРОГРАММЫ </w:t>
      </w:r>
    </w:p>
    <w:tbl>
      <w:tblPr>
        <w:tblpPr w:leftFromText="180" w:rightFromText="180" w:vertAnchor="text" w:horzAnchor="page" w:tblpX="1270" w:tblpY="10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3617"/>
        <w:gridCol w:w="2414"/>
        <w:gridCol w:w="2478"/>
      </w:tblGrid>
      <w:tr w:rsidR="00D242E1" w:rsidRPr="00767743" w14:paraId="7ED7E8CE" w14:textId="77777777" w:rsidTr="002B4485">
        <w:tc>
          <w:tcPr>
            <w:tcW w:w="1056" w:type="dxa"/>
            <w:tcBorders>
              <w:top w:val="single" w:sz="4" w:space="0" w:color="000000"/>
              <w:left w:val="single" w:sz="4" w:space="0" w:color="000000"/>
              <w:bottom w:val="single" w:sz="4" w:space="0" w:color="000000"/>
              <w:right w:val="single" w:sz="4" w:space="0" w:color="000000"/>
            </w:tcBorders>
            <w:hideMark/>
          </w:tcPr>
          <w:p w14:paraId="1BAEADB6" w14:textId="77777777" w:rsidR="00D242E1" w:rsidRPr="00767743" w:rsidRDefault="00D242E1" w:rsidP="002B4485">
            <w:pPr>
              <w:jc w:val="center"/>
              <w:rPr>
                <w:rFonts w:ascii="Times New Roman" w:hAnsi="Times New Roman" w:cs="Times New Roman"/>
              </w:rPr>
            </w:pPr>
            <w:r w:rsidRPr="00767743">
              <w:rPr>
                <w:rFonts w:ascii="Times New Roman" w:hAnsi="Times New Roman" w:cs="Times New Roman"/>
              </w:rPr>
              <w:t>Дата урока</w:t>
            </w:r>
          </w:p>
        </w:tc>
        <w:tc>
          <w:tcPr>
            <w:tcW w:w="3617" w:type="dxa"/>
            <w:tcBorders>
              <w:top w:val="single" w:sz="4" w:space="0" w:color="000000"/>
              <w:left w:val="single" w:sz="4" w:space="0" w:color="000000"/>
              <w:bottom w:val="single" w:sz="4" w:space="0" w:color="000000"/>
              <w:right w:val="single" w:sz="4" w:space="0" w:color="000000"/>
            </w:tcBorders>
            <w:hideMark/>
          </w:tcPr>
          <w:p w14:paraId="174ADE82" w14:textId="77777777" w:rsidR="00D242E1" w:rsidRPr="00767743" w:rsidRDefault="00D242E1" w:rsidP="002B4485">
            <w:pPr>
              <w:jc w:val="center"/>
              <w:rPr>
                <w:rFonts w:ascii="Times New Roman" w:hAnsi="Times New Roman" w:cs="Times New Roman"/>
              </w:rPr>
            </w:pPr>
            <w:r w:rsidRPr="00767743">
              <w:rPr>
                <w:rFonts w:ascii="Times New Roman" w:hAnsi="Times New Roman" w:cs="Times New Roman"/>
              </w:rPr>
              <w:t>Тема урока</w:t>
            </w:r>
          </w:p>
        </w:tc>
        <w:tc>
          <w:tcPr>
            <w:tcW w:w="2414" w:type="dxa"/>
            <w:tcBorders>
              <w:top w:val="single" w:sz="4" w:space="0" w:color="000000"/>
              <w:left w:val="single" w:sz="4" w:space="0" w:color="000000"/>
              <w:bottom w:val="single" w:sz="4" w:space="0" w:color="000000"/>
              <w:right w:val="single" w:sz="4" w:space="0" w:color="000000"/>
            </w:tcBorders>
            <w:hideMark/>
          </w:tcPr>
          <w:p w14:paraId="2E46EE54" w14:textId="77777777" w:rsidR="00D242E1" w:rsidRPr="00767743" w:rsidRDefault="00D242E1" w:rsidP="002B4485">
            <w:pPr>
              <w:jc w:val="center"/>
              <w:rPr>
                <w:rFonts w:ascii="Times New Roman" w:hAnsi="Times New Roman" w:cs="Times New Roman"/>
              </w:rPr>
            </w:pPr>
            <w:r w:rsidRPr="00767743">
              <w:rPr>
                <w:rFonts w:ascii="Times New Roman" w:hAnsi="Times New Roman" w:cs="Times New Roman"/>
              </w:rPr>
              <w:t>Причина изменений в программе</w:t>
            </w:r>
          </w:p>
        </w:tc>
        <w:tc>
          <w:tcPr>
            <w:tcW w:w="2478" w:type="dxa"/>
            <w:tcBorders>
              <w:top w:val="single" w:sz="4" w:space="0" w:color="000000"/>
              <w:left w:val="single" w:sz="4" w:space="0" w:color="000000"/>
              <w:bottom w:val="single" w:sz="4" w:space="0" w:color="000000"/>
              <w:right w:val="single" w:sz="4" w:space="0" w:color="000000"/>
            </w:tcBorders>
            <w:hideMark/>
          </w:tcPr>
          <w:p w14:paraId="7231E2D5" w14:textId="77777777" w:rsidR="00D242E1" w:rsidRPr="00767743" w:rsidRDefault="00D242E1" w:rsidP="002B4485">
            <w:pPr>
              <w:jc w:val="center"/>
              <w:rPr>
                <w:rFonts w:ascii="Times New Roman" w:hAnsi="Times New Roman" w:cs="Times New Roman"/>
              </w:rPr>
            </w:pPr>
            <w:r w:rsidRPr="00767743">
              <w:rPr>
                <w:rFonts w:ascii="Times New Roman" w:hAnsi="Times New Roman" w:cs="Times New Roman"/>
              </w:rPr>
              <w:t>Способ корректировки</w:t>
            </w:r>
          </w:p>
        </w:tc>
      </w:tr>
      <w:tr w:rsidR="00D242E1" w:rsidRPr="00767743" w14:paraId="65C482C2" w14:textId="77777777" w:rsidTr="002B4485">
        <w:tc>
          <w:tcPr>
            <w:tcW w:w="1056" w:type="dxa"/>
            <w:tcBorders>
              <w:top w:val="single" w:sz="4" w:space="0" w:color="000000"/>
              <w:left w:val="single" w:sz="4" w:space="0" w:color="000000"/>
              <w:bottom w:val="single" w:sz="4" w:space="0" w:color="000000"/>
              <w:right w:val="single" w:sz="4" w:space="0" w:color="000000"/>
            </w:tcBorders>
          </w:tcPr>
          <w:p w14:paraId="3C0B288A" w14:textId="77777777" w:rsidR="00D242E1" w:rsidRPr="00767743" w:rsidRDefault="00D242E1" w:rsidP="002B4485">
            <w:pPr>
              <w:rPr>
                <w:rFonts w:ascii="Times New Roman" w:hAnsi="Times New Roman" w:cs="Times New Roman"/>
              </w:rPr>
            </w:pPr>
          </w:p>
          <w:p w14:paraId="131EF9CC" w14:textId="77777777" w:rsidR="00D242E1" w:rsidRPr="00767743" w:rsidRDefault="00D242E1" w:rsidP="002B4485">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2661BB69" w14:textId="77777777" w:rsidR="00D242E1" w:rsidRPr="00767743" w:rsidRDefault="00D242E1" w:rsidP="002B4485">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0E5F7CBF" w14:textId="77777777" w:rsidR="00D242E1" w:rsidRPr="00767743" w:rsidRDefault="00D242E1" w:rsidP="002B4485">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00415773" w14:textId="77777777" w:rsidR="00D242E1" w:rsidRPr="00767743" w:rsidRDefault="00D242E1" w:rsidP="002B4485">
            <w:pPr>
              <w:rPr>
                <w:rFonts w:ascii="Times New Roman" w:hAnsi="Times New Roman" w:cs="Times New Roman"/>
              </w:rPr>
            </w:pPr>
          </w:p>
        </w:tc>
      </w:tr>
      <w:tr w:rsidR="00D242E1" w:rsidRPr="00767743" w14:paraId="50A4CFFE" w14:textId="77777777" w:rsidTr="002B4485">
        <w:tc>
          <w:tcPr>
            <w:tcW w:w="1056" w:type="dxa"/>
            <w:tcBorders>
              <w:top w:val="single" w:sz="4" w:space="0" w:color="000000"/>
              <w:left w:val="single" w:sz="4" w:space="0" w:color="000000"/>
              <w:bottom w:val="single" w:sz="4" w:space="0" w:color="000000"/>
              <w:right w:val="single" w:sz="4" w:space="0" w:color="000000"/>
            </w:tcBorders>
          </w:tcPr>
          <w:p w14:paraId="3ED93E38" w14:textId="77777777" w:rsidR="00D242E1" w:rsidRPr="00767743" w:rsidRDefault="00D242E1" w:rsidP="002B4485">
            <w:pPr>
              <w:rPr>
                <w:rFonts w:ascii="Times New Roman" w:hAnsi="Times New Roman" w:cs="Times New Roman"/>
              </w:rPr>
            </w:pPr>
          </w:p>
          <w:p w14:paraId="2F34C83B" w14:textId="77777777" w:rsidR="00D242E1" w:rsidRPr="00767743" w:rsidRDefault="00D242E1" w:rsidP="002B4485">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16F249C4" w14:textId="77777777" w:rsidR="00D242E1" w:rsidRPr="00767743" w:rsidRDefault="00D242E1" w:rsidP="002B4485">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68049EDF" w14:textId="77777777" w:rsidR="00D242E1" w:rsidRPr="00767743" w:rsidRDefault="00D242E1" w:rsidP="002B4485">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144FB378" w14:textId="77777777" w:rsidR="00D242E1" w:rsidRPr="00767743" w:rsidRDefault="00D242E1" w:rsidP="002B4485">
            <w:pPr>
              <w:rPr>
                <w:rFonts w:ascii="Times New Roman" w:hAnsi="Times New Roman" w:cs="Times New Roman"/>
              </w:rPr>
            </w:pPr>
          </w:p>
        </w:tc>
      </w:tr>
      <w:tr w:rsidR="00D242E1" w:rsidRPr="00767743" w14:paraId="05CCD91A" w14:textId="77777777" w:rsidTr="002B4485">
        <w:tc>
          <w:tcPr>
            <w:tcW w:w="1056" w:type="dxa"/>
            <w:tcBorders>
              <w:top w:val="single" w:sz="4" w:space="0" w:color="000000"/>
              <w:left w:val="single" w:sz="4" w:space="0" w:color="000000"/>
              <w:bottom w:val="single" w:sz="4" w:space="0" w:color="000000"/>
              <w:right w:val="single" w:sz="4" w:space="0" w:color="000000"/>
            </w:tcBorders>
          </w:tcPr>
          <w:p w14:paraId="5DCC3576" w14:textId="77777777" w:rsidR="00D242E1" w:rsidRPr="00767743" w:rsidRDefault="00D242E1" w:rsidP="002B4485">
            <w:pPr>
              <w:rPr>
                <w:rFonts w:ascii="Times New Roman" w:hAnsi="Times New Roman" w:cs="Times New Roman"/>
              </w:rPr>
            </w:pPr>
          </w:p>
          <w:p w14:paraId="7E2BE92C" w14:textId="77777777" w:rsidR="00D242E1" w:rsidRPr="00767743" w:rsidRDefault="00D242E1" w:rsidP="002B4485">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759D401B" w14:textId="77777777" w:rsidR="00D242E1" w:rsidRPr="00767743" w:rsidRDefault="00D242E1" w:rsidP="002B4485">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2CB14738" w14:textId="77777777" w:rsidR="00D242E1" w:rsidRPr="00767743" w:rsidRDefault="00D242E1" w:rsidP="002B4485">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2805E91E" w14:textId="77777777" w:rsidR="00D242E1" w:rsidRPr="00767743" w:rsidRDefault="00D242E1" w:rsidP="002B4485">
            <w:pPr>
              <w:rPr>
                <w:rFonts w:ascii="Times New Roman" w:hAnsi="Times New Roman" w:cs="Times New Roman"/>
              </w:rPr>
            </w:pPr>
          </w:p>
        </w:tc>
      </w:tr>
      <w:tr w:rsidR="00D242E1" w:rsidRPr="00767743" w14:paraId="1F8F5440" w14:textId="77777777" w:rsidTr="002B4485">
        <w:tc>
          <w:tcPr>
            <w:tcW w:w="1056" w:type="dxa"/>
            <w:tcBorders>
              <w:top w:val="single" w:sz="4" w:space="0" w:color="000000"/>
              <w:left w:val="single" w:sz="4" w:space="0" w:color="000000"/>
              <w:bottom w:val="single" w:sz="4" w:space="0" w:color="000000"/>
              <w:right w:val="single" w:sz="4" w:space="0" w:color="000000"/>
            </w:tcBorders>
          </w:tcPr>
          <w:p w14:paraId="1EB16C93" w14:textId="77777777" w:rsidR="00D242E1" w:rsidRPr="00767743" w:rsidRDefault="00D242E1" w:rsidP="002B4485">
            <w:pPr>
              <w:rPr>
                <w:rFonts w:ascii="Times New Roman" w:hAnsi="Times New Roman" w:cs="Times New Roman"/>
              </w:rPr>
            </w:pPr>
          </w:p>
          <w:p w14:paraId="179F0ABD" w14:textId="77777777" w:rsidR="00D242E1" w:rsidRPr="00767743" w:rsidRDefault="00D242E1" w:rsidP="002B4485">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4B6BA523" w14:textId="77777777" w:rsidR="00D242E1" w:rsidRPr="00767743" w:rsidRDefault="00D242E1" w:rsidP="002B4485">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7BAB1D8E" w14:textId="77777777" w:rsidR="00D242E1" w:rsidRPr="00767743" w:rsidRDefault="00D242E1" w:rsidP="002B4485">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6E99DBBA" w14:textId="77777777" w:rsidR="00D242E1" w:rsidRPr="00767743" w:rsidRDefault="00D242E1" w:rsidP="002B4485">
            <w:pPr>
              <w:rPr>
                <w:rFonts w:ascii="Times New Roman" w:hAnsi="Times New Roman" w:cs="Times New Roman"/>
              </w:rPr>
            </w:pPr>
          </w:p>
        </w:tc>
      </w:tr>
      <w:tr w:rsidR="00D242E1" w:rsidRPr="00767743" w14:paraId="356E058D" w14:textId="77777777" w:rsidTr="002B4485">
        <w:tc>
          <w:tcPr>
            <w:tcW w:w="1056" w:type="dxa"/>
            <w:tcBorders>
              <w:top w:val="single" w:sz="4" w:space="0" w:color="000000"/>
              <w:left w:val="single" w:sz="4" w:space="0" w:color="000000"/>
              <w:bottom w:val="single" w:sz="4" w:space="0" w:color="000000"/>
              <w:right w:val="single" w:sz="4" w:space="0" w:color="000000"/>
            </w:tcBorders>
          </w:tcPr>
          <w:p w14:paraId="589FE175" w14:textId="77777777" w:rsidR="00D242E1" w:rsidRPr="00767743" w:rsidRDefault="00D242E1" w:rsidP="002B4485">
            <w:pPr>
              <w:rPr>
                <w:rFonts w:ascii="Times New Roman" w:hAnsi="Times New Roman" w:cs="Times New Roman"/>
              </w:rPr>
            </w:pPr>
          </w:p>
          <w:p w14:paraId="089926EA" w14:textId="77777777" w:rsidR="00D242E1" w:rsidRPr="00767743" w:rsidRDefault="00D242E1" w:rsidP="002B4485">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76769793" w14:textId="77777777" w:rsidR="00D242E1" w:rsidRPr="00767743" w:rsidRDefault="00D242E1" w:rsidP="002B4485">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3EA1E7ED" w14:textId="77777777" w:rsidR="00D242E1" w:rsidRPr="00767743" w:rsidRDefault="00D242E1" w:rsidP="002B4485">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644B3CF2" w14:textId="77777777" w:rsidR="00D242E1" w:rsidRPr="00767743" w:rsidRDefault="00D242E1" w:rsidP="002B4485">
            <w:pPr>
              <w:rPr>
                <w:rFonts w:ascii="Times New Roman" w:hAnsi="Times New Roman" w:cs="Times New Roman"/>
              </w:rPr>
            </w:pPr>
          </w:p>
        </w:tc>
      </w:tr>
      <w:tr w:rsidR="00D242E1" w:rsidRPr="00767743" w14:paraId="4DD32565" w14:textId="77777777" w:rsidTr="002B4485">
        <w:tc>
          <w:tcPr>
            <w:tcW w:w="1056" w:type="dxa"/>
            <w:tcBorders>
              <w:top w:val="single" w:sz="4" w:space="0" w:color="000000"/>
              <w:left w:val="single" w:sz="4" w:space="0" w:color="000000"/>
              <w:bottom w:val="single" w:sz="4" w:space="0" w:color="000000"/>
              <w:right w:val="single" w:sz="4" w:space="0" w:color="000000"/>
            </w:tcBorders>
          </w:tcPr>
          <w:p w14:paraId="58D7D2CE" w14:textId="77777777" w:rsidR="00D242E1" w:rsidRPr="00767743" w:rsidRDefault="00D242E1" w:rsidP="002B4485">
            <w:pPr>
              <w:rPr>
                <w:rFonts w:ascii="Times New Roman" w:hAnsi="Times New Roman" w:cs="Times New Roman"/>
              </w:rPr>
            </w:pPr>
          </w:p>
          <w:p w14:paraId="6ABF07D8" w14:textId="77777777" w:rsidR="00D242E1" w:rsidRPr="00767743" w:rsidRDefault="00D242E1" w:rsidP="002B4485">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3D9CCF99" w14:textId="77777777" w:rsidR="00D242E1" w:rsidRPr="00767743" w:rsidRDefault="00D242E1" w:rsidP="002B4485">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43D4EA29" w14:textId="77777777" w:rsidR="00D242E1" w:rsidRPr="00767743" w:rsidRDefault="00D242E1" w:rsidP="002B4485">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5A280EF8" w14:textId="77777777" w:rsidR="00D242E1" w:rsidRPr="00767743" w:rsidRDefault="00D242E1" w:rsidP="002B4485">
            <w:pPr>
              <w:rPr>
                <w:rFonts w:ascii="Times New Roman" w:hAnsi="Times New Roman" w:cs="Times New Roman"/>
              </w:rPr>
            </w:pPr>
          </w:p>
        </w:tc>
      </w:tr>
      <w:tr w:rsidR="00D242E1" w:rsidRPr="00767743" w14:paraId="47149838" w14:textId="77777777" w:rsidTr="002B4485">
        <w:tc>
          <w:tcPr>
            <w:tcW w:w="1056" w:type="dxa"/>
            <w:tcBorders>
              <w:top w:val="single" w:sz="4" w:space="0" w:color="000000"/>
              <w:left w:val="single" w:sz="4" w:space="0" w:color="000000"/>
              <w:bottom w:val="single" w:sz="4" w:space="0" w:color="000000"/>
              <w:right w:val="single" w:sz="4" w:space="0" w:color="000000"/>
            </w:tcBorders>
          </w:tcPr>
          <w:p w14:paraId="384E83B6" w14:textId="77777777" w:rsidR="00D242E1" w:rsidRPr="00767743" w:rsidRDefault="00D242E1" w:rsidP="002B4485">
            <w:pPr>
              <w:rPr>
                <w:rFonts w:ascii="Times New Roman" w:hAnsi="Times New Roman" w:cs="Times New Roman"/>
              </w:rPr>
            </w:pPr>
          </w:p>
          <w:p w14:paraId="371FA5CC" w14:textId="77777777" w:rsidR="00D242E1" w:rsidRPr="00767743" w:rsidRDefault="00D242E1" w:rsidP="002B4485">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5428644A" w14:textId="77777777" w:rsidR="00D242E1" w:rsidRPr="00767743" w:rsidRDefault="00D242E1" w:rsidP="002B4485">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2C9C5B47" w14:textId="77777777" w:rsidR="00D242E1" w:rsidRPr="00767743" w:rsidRDefault="00D242E1" w:rsidP="002B4485">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056677F5" w14:textId="77777777" w:rsidR="00D242E1" w:rsidRPr="00767743" w:rsidRDefault="00D242E1" w:rsidP="002B4485">
            <w:pPr>
              <w:rPr>
                <w:rFonts w:ascii="Times New Roman" w:hAnsi="Times New Roman" w:cs="Times New Roman"/>
              </w:rPr>
            </w:pPr>
          </w:p>
        </w:tc>
      </w:tr>
      <w:tr w:rsidR="00D242E1" w:rsidRPr="00767743" w14:paraId="4A4BBE37" w14:textId="77777777" w:rsidTr="002B4485">
        <w:tc>
          <w:tcPr>
            <w:tcW w:w="1056" w:type="dxa"/>
            <w:tcBorders>
              <w:top w:val="single" w:sz="4" w:space="0" w:color="000000"/>
              <w:left w:val="single" w:sz="4" w:space="0" w:color="000000"/>
              <w:bottom w:val="single" w:sz="4" w:space="0" w:color="000000"/>
              <w:right w:val="single" w:sz="4" w:space="0" w:color="000000"/>
            </w:tcBorders>
          </w:tcPr>
          <w:p w14:paraId="7C20683E" w14:textId="77777777" w:rsidR="00D242E1" w:rsidRPr="00767743" w:rsidRDefault="00D242E1" w:rsidP="002B4485">
            <w:pPr>
              <w:rPr>
                <w:rFonts w:ascii="Times New Roman" w:hAnsi="Times New Roman" w:cs="Times New Roman"/>
              </w:rPr>
            </w:pPr>
          </w:p>
          <w:p w14:paraId="024C12CE" w14:textId="77777777" w:rsidR="00D242E1" w:rsidRPr="00767743" w:rsidRDefault="00D242E1" w:rsidP="002B4485">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3B7A1B1D" w14:textId="77777777" w:rsidR="00D242E1" w:rsidRPr="00767743" w:rsidRDefault="00D242E1" w:rsidP="002B4485">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566EFCCE" w14:textId="77777777" w:rsidR="00D242E1" w:rsidRPr="00767743" w:rsidRDefault="00D242E1" w:rsidP="002B4485">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7AE5506F" w14:textId="77777777" w:rsidR="00D242E1" w:rsidRPr="00767743" w:rsidRDefault="00D242E1" w:rsidP="002B4485">
            <w:pPr>
              <w:rPr>
                <w:rFonts w:ascii="Times New Roman" w:hAnsi="Times New Roman" w:cs="Times New Roman"/>
              </w:rPr>
            </w:pPr>
          </w:p>
        </w:tc>
      </w:tr>
    </w:tbl>
    <w:p w14:paraId="436E9C9E" w14:textId="420B03AD" w:rsidR="000F020D" w:rsidRDefault="000F020D" w:rsidP="000F020D">
      <w:pPr>
        <w:shd w:val="clear" w:color="auto" w:fill="FFFFFF"/>
        <w:rPr>
          <w:rFonts w:ascii="Times New Roman" w:hAnsi="Times New Roman" w:cs="Times New Roman"/>
        </w:rPr>
      </w:pPr>
    </w:p>
    <w:p w14:paraId="263BFE65" w14:textId="77777777" w:rsidR="00D242E1" w:rsidRPr="00B805ED" w:rsidRDefault="00D242E1" w:rsidP="000F020D">
      <w:pPr>
        <w:shd w:val="clear" w:color="auto" w:fill="FFFFFF"/>
        <w:rPr>
          <w:rFonts w:ascii="yandex-sans" w:eastAsia="Times New Roman" w:hAnsi="yandex-sans" w:cs="Times New Roman"/>
          <w:color w:val="000000"/>
          <w:sz w:val="23"/>
          <w:szCs w:val="23"/>
        </w:rPr>
      </w:pPr>
    </w:p>
    <w:p w14:paraId="057B32DE" w14:textId="48B9CEE3" w:rsidR="000F020D" w:rsidRPr="00B11F89" w:rsidRDefault="000F020D" w:rsidP="000F020D">
      <w:pPr>
        <w:suppressAutoHyphens/>
        <w:spacing w:after="200" w:line="276" w:lineRule="auto"/>
        <w:ind w:firstLine="567"/>
        <w:contextualSpacing/>
        <w:rPr>
          <w:rFonts w:ascii="Times New Roman" w:eastAsia="Calibri" w:hAnsi="Times New Roman" w:cs="Times New Roman"/>
          <w:sz w:val="28"/>
          <w:szCs w:val="28"/>
          <w:lang w:eastAsia="en-US"/>
        </w:rPr>
      </w:pPr>
      <w:bookmarkStart w:id="0" w:name="_GoBack"/>
      <w:bookmarkEnd w:id="0"/>
    </w:p>
    <w:sectPr w:rsidR="000F020D" w:rsidRPr="00B11F89" w:rsidSect="003C35D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59"/>
    <w:family w:val="auto"/>
    <w:pitch w:val="variable"/>
    <w:sig w:usb0="E1002AFF" w:usb1="C0000002" w:usb2="00000008" w:usb3="00000000" w:csb0="000101FF" w:csb1="00000000"/>
  </w:font>
  <w:font w:name="Sylfaen">
    <w:panose1 w:val="00000000000000000000"/>
    <w:charset w:val="4D"/>
    <w:family w:val="roman"/>
    <w:notTrueType/>
    <w:pitch w:val="variable"/>
    <w:sig w:usb0="00C00283" w:usb1="00000000" w:usb2="00000000" w:usb3="00000000" w:csb0="0000000D" w:csb1="00000000"/>
  </w:font>
  <w:font w:name="Century Schoolbook">
    <w:panose1 w:val="020406040505050203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Microsoft YaHei">
    <w:altName w:val="ＭＳ 明朝"/>
    <w:charset w:val="86"/>
    <w:family w:val="swiss"/>
    <w:pitch w:val="variable"/>
    <w:sig w:usb0="80000287" w:usb1="280F3C52" w:usb2="00000016" w:usb3="00000000" w:csb0="0004001F" w:csb1="00000000"/>
  </w:font>
  <w:font w:name="MS Mincho">
    <w:altName w:val="ＭＳ 明朝"/>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D76"/>
    <w:multiLevelType w:val="multilevel"/>
    <w:tmpl w:val="F3E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94431"/>
    <w:multiLevelType w:val="multilevel"/>
    <w:tmpl w:val="B52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34092"/>
    <w:multiLevelType w:val="multilevel"/>
    <w:tmpl w:val="A04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B3"/>
    <w:rsid w:val="000F020D"/>
    <w:rsid w:val="001741CA"/>
    <w:rsid w:val="003C35D3"/>
    <w:rsid w:val="003D034A"/>
    <w:rsid w:val="00482384"/>
    <w:rsid w:val="005D5178"/>
    <w:rsid w:val="006A7510"/>
    <w:rsid w:val="00A104B3"/>
    <w:rsid w:val="00D242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67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A104B3"/>
    <w:pPr>
      <w:keepNext/>
      <w:keepLines/>
      <w:overflowPunct w:val="0"/>
      <w:autoSpaceDE w:val="0"/>
      <w:autoSpaceDN w:val="0"/>
      <w:adjustRightInd w:val="0"/>
      <w:spacing w:before="480"/>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A104B3"/>
    <w:pPr>
      <w:keepNext/>
      <w:keepLines/>
      <w:overflowPunct w:val="0"/>
      <w:autoSpaceDE w:val="0"/>
      <w:autoSpaceDN w:val="0"/>
      <w:adjustRightInd w:val="0"/>
      <w:spacing w:before="200"/>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A104B3"/>
    <w:pPr>
      <w:keepNext/>
      <w:keepLines/>
      <w:overflowPunct w:val="0"/>
      <w:autoSpaceDE w:val="0"/>
      <w:autoSpaceDN w:val="0"/>
      <w:adjustRightInd w:val="0"/>
      <w:spacing w:before="200"/>
      <w:outlineLvl w:val="2"/>
    </w:pPr>
    <w:rPr>
      <w:rFonts w:ascii="Cambria" w:eastAsia="Times New Roman" w:hAnsi="Cambria" w:cs="Times New Roman"/>
      <w:b/>
      <w:color w:val="808080"/>
      <w:szCs w:val="20"/>
    </w:rPr>
  </w:style>
  <w:style w:type="paragraph" w:styleId="4">
    <w:name w:val="heading 4"/>
    <w:basedOn w:val="a"/>
    <w:next w:val="a"/>
    <w:link w:val="40"/>
    <w:unhideWhenUsed/>
    <w:qFormat/>
    <w:rsid w:val="00A104B3"/>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104B3"/>
    <w:pPr>
      <w:overflowPunct w:val="0"/>
      <w:autoSpaceDE w:val="0"/>
      <w:autoSpaceDN w:val="0"/>
      <w:adjustRightInd w:val="0"/>
      <w:spacing w:before="240" w:after="60"/>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04B3"/>
    <w:pPr>
      <w:spacing w:before="100" w:beforeAutospacing="1" w:after="100" w:afterAutospacing="1"/>
    </w:pPr>
    <w:rPr>
      <w:rFonts w:ascii="Times" w:hAnsi="Times" w:cs="Times New Roman"/>
      <w:sz w:val="20"/>
      <w:szCs w:val="20"/>
    </w:rPr>
  </w:style>
  <w:style w:type="character" w:customStyle="1" w:styleId="10">
    <w:name w:val="Заголовок 1 Знак"/>
    <w:basedOn w:val="a0"/>
    <w:rsid w:val="00A104B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A104B3"/>
    <w:rPr>
      <w:rFonts w:ascii="Cambria" w:eastAsia="Times New Roman" w:hAnsi="Cambria" w:cs="Times New Roman"/>
      <w:b/>
      <w:color w:val="808080"/>
      <w:sz w:val="26"/>
      <w:szCs w:val="20"/>
    </w:rPr>
  </w:style>
  <w:style w:type="character" w:customStyle="1" w:styleId="30">
    <w:name w:val="Заголовок 3 Знак"/>
    <w:basedOn w:val="a0"/>
    <w:link w:val="3"/>
    <w:rsid w:val="00A104B3"/>
    <w:rPr>
      <w:rFonts w:ascii="Cambria" w:eastAsia="Times New Roman" w:hAnsi="Cambria" w:cs="Times New Roman"/>
      <w:b/>
      <w:color w:val="808080"/>
      <w:szCs w:val="20"/>
    </w:rPr>
  </w:style>
  <w:style w:type="character" w:customStyle="1" w:styleId="40">
    <w:name w:val="Заголовок 4 Знак"/>
    <w:basedOn w:val="a0"/>
    <w:link w:val="4"/>
    <w:rsid w:val="00A104B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04B3"/>
    <w:rPr>
      <w:rFonts w:ascii="Times New Roman" w:eastAsia="Times New Roman" w:hAnsi="Times New Roman" w:cs="Times New Roman"/>
      <w:b/>
      <w:i/>
      <w:sz w:val="26"/>
      <w:szCs w:val="20"/>
    </w:rPr>
  </w:style>
  <w:style w:type="character" w:styleId="a4">
    <w:name w:val="Hyperlink"/>
    <w:basedOn w:val="a0"/>
    <w:uiPriority w:val="99"/>
    <w:rsid w:val="00A104B3"/>
    <w:rPr>
      <w:color w:val="0066CC"/>
      <w:u w:val="single"/>
    </w:rPr>
  </w:style>
  <w:style w:type="character" w:customStyle="1" w:styleId="21">
    <w:name w:val="Основной текст (2)_"/>
    <w:basedOn w:val="a0"/>
    <w:link w:val="22"/>
    <w:rsid w:val="00A104B3"/>
    <w:rPr>
      <w:rFonts w:ascii="Times New Roman" w:eastAsia="Times New Roman" w:hAnsi="Times New Roman" w:cs="Times New Roman"/>
      <w:i/>
      <w:iCs/>
      <w:sz w:val="23"/>
      <w:szCs w:val="23"/>
      <w:shd w:val="clear" w:color="auto" w:fill="FFFFFF"/>
    </w:rPr>
  </w:style>
  <w:style w:type="character" w:customStyle="1" w:styleId="a5">
    <w:name w:val="Колонтитул_"/>
    <w:basedOn w:val="a0"/>
    <w:rsid w:val="00A104B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A104B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7">
    <w:name w:val="Основной текст_"/>
    <w:basedOn w:val="a0"/>
    <w:link w:val="31"/>
    <w:rsid w:val="00A104B3"/>
    <w:rPr>
      <w:rFonts w:ascii="Times New Roman" w:eastAsia="Times New Roman" w:hAnsi="Times New Roman" w:cs="Times New Roman"/>
      <w:sz w:val="23"/>
      <w:szCs w:val="23"/>
      <w:shd w:val="clear" w:color="auto" w:fill="FFFFFF"/>
    </w:rPr>
  </w:style>
  <w:style w:type="character" w:customStyle="1" w:styleId="a8">
    <w:name w:val="Основной текст + Курсив"/>
    <w:aliases w:val="Интервал 1 pt1"/>
    <w:basedOn w:val="a7"/>
    <w:rsid w:val="00A104B3"/>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
    <w:name w:val="Заголовок №1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1"/>
    <w:basedOn w:val="a7"/>
    <w:uiPriority w:val="99"/>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5">
    <w:name w:val="Основной текст2"/>
    <w:basedOn w:val="a7"/>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
    <w:name w:val="Основной текст (2)"/>
    <w:basedOn w:val="a"/>
    <w:link w:val="21"/>
    <w:rsid w:val="00A104B3"/>
    <w:pPr>
      <w:widowControl w:val="0"/>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31">
    <w:name w:val="Основной текст3"/>
    <w:basedOn w:val="a"/>
    <w:link w:val="a7"/>
    <w:rsid w:val="00A104B3"/>
    <w:pPr>
      <w:widowControl w:val="0"/>
      <w:shd w:val="clear" w:color="auto" w:fill="FFFFFF"/>
      <w:spacing w:line="274" w:lineRule="exact"/>
      <w:ind w:hanging="360"/>
    </w:pPr>
    <w:rPr>
      <w:rFonts w:ascii="Times New Roman" w:eastAsia="Times New Roman" w:hAnsi="Times New Roman" w:cs="Times New Roman"/>
      <w:sz w:val="23"/>
      <w:szCs w:val="23"/>
    </w:rPr>
  </w:style>
  <w:style w:type="paragraph" w:styleId="a9">
    <w:name w:val="header"/>
    <w:basedOn w:val="a"/>
    <w:link w:val="aa"/>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rsid w:val="00A104B3"/>
    <w:rPr>
      <w:rFonts w:ascii="Courier New" w:eastAsia="Courier New" w:hAnsi="Courier New" w:cs="Courier New"/>
      <w:color w:val="000000"/>
    </w:rPr>
  </w:style>
  <w:style w:type="paragraph" w:styleId="ab">
    <w:name w:val="footer"/>
    <w:basedOn w:val="a"/>
    <w:link w:val="ac"/>
    <w:uiPriority w:val="99"/>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c">
    <w:name w:val="Нижний колонтитул Знак"/>
    <w:basedOn w:val="a0"/>
    <w:link w:val="ab"/>
    <w:uiPriority w:val="99"/>
    <w:rsid w:val="00A104B3"/>
    <w:rPr>
      <w:rFonts w:ascii="Courier New" w:eastAsia="Courier New" w:hAnsi="Courier New" w:cs="Courier New"/>
      <w:color w:val="000000"/>
    </w:rPr>
  </w:style>
  <w:style w:type="character" w:customStyle="1" w:styleId="26">
    <w:name w:val="Заголовок №2_"/>
    <w:basedOn w:val="a0"/>
    <w:link w:val="27"/>
    <w:rsid w:val="00A104B3"/>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A104B3"/>
    <w:pPr>
      <w:widowControl w:val="0"/>
      <w:shd w:val="clear" w:color="auto" w:fill="FFFFFF"/>
      <w:spacing w:line="0" w:lineRule="atLeast"/>
      <w:jc w:val="center"/>
      <w:outlineLvl w:val="1"/>
    </w:pPr>
    <w:rPr>
      <w:rFonts w:ascii="Times New Roman" w:eastAsia="Times New Roman" w:hAnsi="Times New Roman" w:cs="Times New Roman"/>
      <w:sz w:val="23"/>
      <w:szCs w:val="23"/>
    </w:rPr>
  </w:style>
  <w:style w:type="paragraph" w:customStyle="1" w:styleId="51">
    <w:name w:val="Основной текст5"/>
    <w:basedOn w:val="a"/>
    <w:rsid w:val="00A104B3"/>
    <w:pPr>
      <w:widowControl w:val="0"/>
      <w:shd w:val="clear" w:color="auto" w:fill="FFFFFF"/>
      <w:spacing w:line="274" w:lineRule="exact"/>
      <w:ind w:hanging="360"/>
    </w:pPr>
    <w:rPr>
      <w:rFonts w:ascii="Times New Roman" w:eastAsia="Times New Roman" w:hAnsi="Times New Roman" w:cs="Times New Roman"/>
      <w:color w:val="000000"/>
      <w:sz w:val="23"/>
      <w:szCs w:val="23"/>
    </w:rPr>
  </w:style>
  <w:style w:type="paragraph" w:styleId="ad">
    <w:name w:val="No Spacing"/>
    <w:uiPriority w:val="1"/>
    <w:qFormat/>
    <w:rsid w:val="00A104B3"/>
    <w:rPr>
      <w:rFonts w:ascii="Times New Roman" w:eastAsia="Times New Roman" w:hAnsi="Times New Roman" w:cs="Times New Roman"/>
    </w:rPr>
  </w:style>
  <w:style w:type="paragraph" w:customStyle="1" w:styleId="c15">
    <w:name w:val="c15"/>
    <w:basedOn w:val="a"/>
    <w:rsid w:val="00A104B3"/>
    <w:pPr>
      <w:spacing w:before="100" w:beforeAutospacing="1" w:after="100" w:afterAutospacing="1"/>
    </w:pPr>
    <w:rPr>
      <w:rFonts w:ascii="Times New Roman" w:eastAsia="Times New Roman" w:hAnsi="Times New Roman" w:cs="Times New Roman"/>
    </w:rPr>
  </w:style>
  <w:style w:type="character" w:customStyle="1" w:styleId="c11">
    <w:name w:val="c11"/>
    <w:basedOn w:val="a0"/>
    <w:rsid w:val="00A104B3"/>
  </w:style>
  <w:style w:type="character" w:customStyle="1" w:styleId="c7">
    <w:name w:val="c7"/>
    <w:basedOn w:val="a0"/>
    <w:rsid w:val="00A104B3"/>
  </w:style>
  <w:style w:type="paragraph" w:customStyle="1" w:styleId="c14">
    <w:name w:val="c14"/>
    <w:basedOn w:val="a"/>
    <w:rsid w:val="00A104B3"/>
    <w:pPr>
      <w:spacing w:before="100" w:beforeAutospacing="1" w:after="100" w:afterAutospacing="1"/>
    </w:pPr>
    <w:rPr>
      <w:rFonts w:ascii="Times New Roman" w:eastAsia="Times New Roman" w:hAnsi="Times New Roman" w:cs="Times New Roman"/>
    </w:rPr>
  </w:style>
  <w:style w:type="numbering" w:customStyle="1" w:styleId="14">
    <w:name w:val="Нет списка1"/>
    <w:next w:val="a2"/>
    <w:uiPriority w:val="99"/>
    <w:semiHidden/>
    <w:unhideWhenUsed/>
    <w:rsid w:val="00A104B3"/>
  </w:style>
  <w:style w:type="character" w:customStyle="1" w:styleId="11">
    <w:name w:val="Заголовок 1 Знак1"/>
    <w:basedOn w:val="a0"/>
    <w:link w:val="1"/>
    <w:locked/>
    <w:rsid w:val="00A104B3"/>
    <w:rPr>
      <w:rFonts w:ascii="Cambria" w:eastAsia="Times New Roman" w:hAnsi="Cambria" w:cs="Times New Roman"/>
      <w:b/>
      <w:color w:val="008080"/>
      <w:sz w:val="28"/>
      <w:szCs w:val="20"/>
    </w:rPr>
  </w:style>
  <w:style w:type="paragraph" w:styleId="32">
    <w:name w:val="toc 3"/>
    <w:basedOn w:val="a"/>
    <w:next w:val="a"/>
    <w:autoRedefine/>
    <w:semiHidden/>
    <w:unhideWhenUsed/>
    <w:rsid w:val="00A104B3"/>
    <w:pPr>
      <w:overflowPunct w:val="0"/>
      <w:autoSpaceDE w:val="0"/>
      <w:autoSpaceDN w:val="0"/>
      <w:adjustRightInd w:val="0"/>
      <w:spacing w:after="100" w:line="276" w:lineRule="auto"/>
      <w:ind w:left="440"/>
    </w:pPr>
    <w:rPr>
      <w:rFonts w:ascii="Calibri" w:eastAsia="Times New Roman" w:hAnsi="Calibri" w:cs="Times New Roman"/>
      <w:sz w:val="22"/>
      <w:szCs w:val="20"/>
    </w:rPr>
  </w:style>
  <w:style w:type="paragraph" w:styleId="ae">
    <w:name w:val="footnote text"/>
    <w:basedOn w:val="a"/>
    <w:link w:val="15"/>
    <w:semiHidden/>
    <w:unhideWhenUsed/>
    <w:rsid w:val="00A104B3"/>
    <w:pPr>
      <w:overflowPunct w:val="0"/>
      <w:autoSpaceDE w:val="0"/>
      <w:autoSpaceDN w:val="0"/>
      <w:adjustRightInd w:val="0"/>
    </w:pPr>
    <w:rPr>
      <w:rFonts w:ascii="Times New Roman" w:eastAsia="Times New Roman" w:hAnsi="Times New Roman" w:cs="Times New Roman"/>
      <w:sz w:val="20"/>
      <w:szCs w:val="20"/>
    </w:rPr>
  </w:style>
  <w:style w:type="character" w:customStyle="1" w:styleId="af">
    <w:name w:val="Текст сноски Знак"/>
    <w:basedOn w:val="a0"/>
    <w:semiHidden/>
    <w:rsid w:val="00A104B3"/>
  </w:style>
  <w:style w:type="character" w:customStyle="1" w:styleId="15">
    <w:name w:val="Текст сноски Знак1"/>
    <w:basedOn w:val="a0"/>
    <w:link w:val="ae"/>
    <w:semiHidden/>
    <w:locked/>
    <w:rsid w:val="00A104B3"/>
    <w:rPr>
      <w:rFonts w:ascii="Times New Roman" w:eastAsia="Times New Roman" w:hAnsi="Times New Roman" w:cs="Times New Roman"/>
      <w:sz w:val="20"/>
      <w:szCs w:val="20"/>
    </w:rPr>
  </w:style>
  <w:style w:type="character" w:customStyle="1" w:styleId="16">
    <w:name w:val="Верхний колонтитул Знак1"/>
    <w:basedOn w:val="a0"/>
    <w:rsid w:val="00A104B3"/>
  </w:style>
  <w:style w:type="character" w:customStyle="1" w:styleId="17">
    <w:name w:val="Нижний колонтитул Знак1"/>
    <w:basedOn w:val="a0"/>
    <w:uiPriority w:val="99"/>
    <w:semiHidden/>
    <w:rsid w:val="00A104B3"/>
  </w:style>
  <w:style w:type="paragraph" w:styleId="af0">
    <w:name w:val="List Number"/>
    <w:basedOn w:val="a"/>
    <w:semiHidden/>
    <w:unhideWhenUsed/>
    <w:rsid w:val="00A104B3"/>
    <w:pPr>
      <w:tabs>
        <w:tab w:val="left" w:pos="567"/>
      </w:tabs>
      <w:overflowPunct w:val="0"/>
      <w:autoSpaceDE w:val="0"/>
      <w:autoSpaceDN w:val="0"/>
      <w:adjustRightInd w:val="0"/>
      <w:ind w:left="567" w:hanging="567"/>
    </w:pPr>
    <w:rPr>
      <w:rFonts w:ascii="Times New Roman" w:eastAsia="Times New Roman" w:hAnsi="Times New Roman" w:cs="Times New Roman"/>
      <w:sz w:val="20"/>
      <w:szCs w:val="20"/>
    </w:rPr>
  </w:style>
  <w:style w:type="paragraph" w:styleId="af1">
    <w:name w:val="Title"/>
    <w:basedOn w:val="a"/>
    <w:link w:val="af2"/>
    <w:qFormat/>
    <w:rsid w:val="00A104B3"/>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af2">
    <w:name w:val="Название Знак"/>
    <w:basedOn w:val="a0"/>
    <w:link w:val="af1"/>
    <w:rsid w:val="00A104B3"/>
    <w:rPr>
      <w:rFonts w:ascii="Times New Roman" w:eastAsia="Times New Roman" w:hAnsi="Times New Roman" w:cs="Times New Roman"/>
      <w:b/>
      <w:szCs w:val="20"/>
    </w:rPr>
  </w:style>
  <w:style w:type="paragraph" w:styleId="af3">
    <w:name w:val="Body Text"/>
    <w:basedOn w:val="a"/>
    <w:link w:val="af4"/>
    <w:semiHidden/>
    <w:unhideWhenUsed/>
    <w:rsid w:val="00A104B3"/>
    <w:pPr>
      <w:overflowPunct w:val="0"/>
      <w:autoSpaceDE w:val="0"/>
      <w:autoSpaceDN w:val="0"/>
      <w:adjustRightInd w:val="0"/>
      <w:spacing w:after="120"/>
    </w:pPr>
    <w:rPr>
      <w:rFonts w:ascii="Times New Roman" w:eastAsia="Times New Roman" w:hAnsi="Times New Roman" w:cs="Times New Roman"/>
      <w:szCs w:val="20"/>
    </w:rPr>
  </w:style>
  <w:style w:type="character" w:customStyle="1" w:styleId="af4">
    <w:name w:val="Основной текст Знак"/>
    <w:basedOn w:val="a0"/>
    <w:link w:val="af3"/>
    <w:semiHidden/>
    <w:rsid w:val="00A104B3"/>
    <w:rPr>
      <w:rFonts w:ascii="Times New Roman" w:eastAsia="Times New Roman" w:hAnsi="Times New Roman" w:cs="Times New Roman"/>
      <w:szCs w:val="20"/>
    </w:rPr>
  </w:style>
  <w:style w:type="character" w:customStyle="1" w:styleId="af5">
    <w:name w:val="Отступ основного текста Знак"/>
    <w:basedOn w:val="a0"/>
    <w:link w:val="af6"/>
    <w:semiHidden/>
    <w:rsid w:val="00A104B3"/>
    <w:rPr>
      <w:rFonts w:ascii="Times New Roman" w:eastAsia="Times New Roman" w:hAnsi="Times New Roman" w:cs="Times New Roman"/>
      <w:sz w:val="28"/>
      <w:szCs w:val="20"/>
    </w:rPr>
  </w:style>
  <w:style w:type="paragraph" w:styleId="af6">
    <w:name w:val="Body Text Indent"/>
    <w:basedOn w:val="a"/>
    <w:link w:val="af5"/>
    <w:semiHidden/>
    <w:unhideWhenUsed/>
    <w:rsid w:val="00A104B3"/>
    <w:pPr>
      <w:overflowPunct w:val="0"/>
      <w:autoSpaceDE w:val="0"/>
      <w:autoSpaceDN w:val="0"/>
      <w:adjustRightInd w:val="0"/>
      <w:spacing w:line="360" w:lineRule="auto"/>
      <w:ind w:firstLine="720"/>
      <w:jc w:val="both"/>
    </w:pPr>
    <w:rPr>
      <w:rFonts w:ascii="Times New Roman" w:eastAsia="Times New Roman" w:hAnsi="Times New Roman" w:cs="Times New Roman"/>
      <w:sz w:val="28"/>
      <w:szCs w:val="20"/>
    </w:rPr>
  </w:style>
  <w:style w:type="character" w:customStyle="1" w:styleId="18">
    <w:name w:val="Отступ основного текста Знак1"/>
    <w:basedOn w:val="a0"/>
    <w:uiPriority w:val="99"/>
    <w:semiHidden/>
    <w:rsid w:val="00A104B3"/>
  </w:style>
  <w:style w:type="character" w:customStyle="1" w:styleId="19">
    <w:name w:val="Основной текст с отступом Знак1"/>
    <w:basedOn w:val="a0"/>
    <w:uiPriority w:val="99"/>
    <w:semiHidden/>
    <w:rsid w:val="00A104B3"/>
    <w:rPr>
      <w:color w:val="000000"/>
    </w:rPr>
  </w:style>
  <w:style w:type="paragraph" w:styleId="af7">
    <w:name w:val="Plain Text"/>
    <w:basedOn w:val="a"/>
    <w:link w:val="af8"/>
    <w:uiPriority w:val="99"/>
    <w:semiHidden/>
    <w:unhideWhenUsed/>
    <w:rsid w:val="00A104B3"/>
    <w:rPr>
      <w:rFonts w:ascii="Courier New" w:eastAsia="Times New Roman" w:hAnsi="Courier New" w:cs="Times New Roman"/>
      <w:sz w:val="20"/>
      <w:szCs w:val="20"/>
    </w:rPr>
  </w:style>
  <w:style w:type="character" w:customStyle="1" w:styleId="af8">
    <w:name w:val="Обычный текст Знак"/>
    <w:basedOn w:val="a0"/>
    <w:link w:val="af7"/>
    <w:uiPriority w:val="99"/>
    <w:semiHidden/>
    <w:rsid w:val="00A104B3"/>
    <w:rPr>
      <w:rFonts w:ascii="Courier New" w:eastAsia="Times New Roman" w:hAnsi="Courier New" w:cs="Times New Roman"/>
      <w:sz w:val="20"/>
      <w:szCs w:val="20"/>
    </w:rPr>
  </w:style>
  <w:style w:type="paragraph" w:styleId="af9">
    <w:name w:val="Balloon Text"/>
    <w:basedOn w:val="a"/>
    <w:link w:val="1a"/>
    <w:semiHidden/>
    <w:unhideWhenUsed/>
    <w:rsid w:val="00A104B3"/>
    <w:pPr>
      <w:widowControl w:val="0"/>
      <w:autoSpaceDE w:val="0"/>
      <w:autoSpaceDN w:val="0"/>
      <w:adjustRightInd w:val="0"/>
    </w:pPr>
    <w:rPr>
      <w:rFonts w:ascii="Tahoma" w:eastAsia="Times New Roman" w:hAnsi="Tahoma" w:cs="Tahoma"/>
      <w:sz w:val="16"/>
      <w:szCs w:val="16"/>
    </w:rPr>
  </w:style>
  <w:style w:type="character" w:customStyle="1" w:styleId="afa">
    <w:name w:val="Текст выноски Знак"/>
    <w:basedOn w:val="a0"/>
    <w:semiHidden/>
    <w:rsid w:val="00A104B3"/>
    <w:rPr>
      <w:rFonts w:ascii="Lucida Grande CY" w:hAnsi="Lucida Grande CY" w:cs="Lucida Grande CY"/>
      <w:sz w:val="18"/>
      <w:szCs w:val="18"/>
    </w:rPr>
  </w:style>
  <w:style w:type="character" w:customStyle="1" w:styleId="1a">
    <w:name w:val="Текст выноски Знак1"/>
    <w:basedOn w:val="a0"/>
    <w:link w:val="af9"/>
    <w:semiHidden/>
    <w:locked/>
    <w:rsid w:val="00A104B3"/>
    <w:rPr>
      <w:rFonts w:ascii="Tahoma" w:eastAsia="Times New Roman" w:hAnsi="Tahoma" w:cs="Tahoma"/>
      <w:sz w:val="16"/>
      <w:szCs w:val="16"/>
    </w:rPr>
  </w:style>
  <w:style w:type="paragraph" w:styleId="afb">
    <w:name w:val="List Paragraph"/>
    <w:basedOn w:val="a"/>
    <w:uiPriority w:val="34"/>
    <w:qFormat/>
    <w:rsid w:val="00A104B3"/>
    <w:pPr>
      <w:overflowPunct w:val="0"/>
      <w:autoSpaceDE w:val="0"/>
      <w:autoSpaceDN w:val="0"/>
      <w:adjustRightInd w:val="0"/>
      <w:spacing w:after="200" w:line="276" w:lineRule="auto"/>
      <w:ind w:left="720"/>
    </w:pPr>
    <w:rPr>
      <w:rFonts w:ascii="Calibri" w:eastAsia="Times New Roman" w:hAnsi="Calibri" w:cs="Times New Roman"/>
      <w:sz w:val="22"/>
      <w:szCs w:val="20"/>
    </w:rPr>
  </w:style>
  <w:style w:type="paragraph" w:customStyle="1" w:styleId="Body">
    <w:name w:val="Body"/>
    <w:rsid w:val="00A104B3"/>
    <w:pPr>
      <w:widowControl w:val="0"/>
      <w:overflowPunct w:val="0"/>
      <w:autoSpaceDE w:val="0"/>
      <w:autoSpaceDN w:val="0"/>
      <w:adjustRightInd w:val="0"/>
      <w:spacing w:line="240" w:lineRule="exact"/>
      <w:ind w:firstLine="284"/>
      <w:jc w:val="both"/>
    </w:pPr>
    <w:rPr>
      <w:rFonts w:ascii="SchoolBook" w:eastAsia="Times New Roman" w:hAnsi="SchoolBook" w:cs="Times New Roman"/>
      <w:noProof/>
      <w:sz w:val="22"/>
      <w:szCs w:val="20"/>
    </w:rPr>
  </w:style>
  <w:style w:type="paragraph" w:customStyle="1" w:styleId="Poem">
    <w:name w:val="Poem"/>
    <w:basedOn w:val="Body"/>
    <w:rsid w:val="00A104B3"/>
    <w:pPr>
      <w:ind w:left="567" w:firstLine="0"/>
      <w:jc w:val="left"/>
    </w:pPr>
  </w:style>
  <w:style w:type="paragraph" w:customStyle="1" w:styleId="1b">
    <w:name w:val="Схема документа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c">
    <w:name w:val="Текст выноски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d">
    <w:name w:val="Обычный (веб)1"/>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ConsPlusNormal">
    <w:name w:val="ConsPlusNormal"/>
    <w:rsid w:val="00A104B3"/>
    <w:pPr>
      <w:widowControl w:val="0"/>
      <w:overflowPunct w:val="0"/>
      <w:autoSpaceDE w:val="0"/>
      <w:autoSpaceDN w:val="0"/>
      <w:adjustRightInd w:val="0"/>
      <w:ind w:firstLine="720"/>
    </w:pPr>
    <w:rPr>
      <w:rFonts w:ascii="Arial" w:eastAsia="Times New Roman" w:hAnsi="Arial" w:cs="Times New Roman"/>
      <w:sz w:val="20"/>
      <w:szCs w:val="20"/>
    </w:rPr>
  </w:style>
  <w:style w:type="paragraph" w:customStyle="1" w:styleId="western">
    <w:name w:val="western"/>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DecimalAligned">
    <w:name w:val="Decimal Aligned"/>
    <w:basedOn w:val="a"/>
    <w:rsid w:val="00A104B3"/>
    <w:pPr>
      <w:tabs>
        <w:tab w:val="decimal" w:pos="360"/>
      </w:tabs>
      <w:overflowPunct w:val="0"/>
      <w:autoSpaceDE w:val="0"/>
      <w:autoSpaceDN w:val="0"/>
      <w:adjustRightInd w:val="0"/>
      <w:spacing w:after="200" w:line="276" w:lineRule="auto"/>
    </w:pPr>
    <w:rPr>
      <w:rFonts w:ascii="Calibri" w:eastAsia="Times New Roman" w:hAnsi="Calibri" w:cs="Times New Roman"/>
      <w:sz w:val="22"/>
      <w:szCs w:val="20"/>
    </w:rPr>
  </w:style>
  <w:style w:type="paragraph" w:customStyle="1" w:styleId="u">
    <w:name w:val="u"/>
    <w:basedOn w:val="a"/>
    <w:rsid w:val="00A104B3"/>
    <w:pPr>
      <w:overflowPunct w:val="0"/>
      <w:autoSpaceDE w:val="0"/>
      <w:autoSpaceDN w:val="0"/>
      <w:adjustRightInd w:val="0"/>
      <w:ind w:firstLine="284"/>
      <w:jc w:val="both"/>
    </w:pPr>
    <w:rPr>
      <w:rFonts w:ascii="Times New Roman" w:eastAsia="Times New Roman" w:hAnsi="Times New Roman" w:cs="Times New Roman"/>
      <w:color w:val="000000"/>
      <w:szCs w:val="20"/>
    </w:rPr>
  </w:style>
  <w:style w:type="paragraph" w:customStyle="1" w:styleId="HTML1">
    <w:name w:val="Стандартный HTML1"/>
    <w:basedOn w:val="a"/>
    <w:rsid w:val="00A1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Times New Roman"/>
      <w:sz w:val="20"/>
      <w:szCs w:val="20"/>
    </w:rPr>
  </w:style>
  <w:style w:type="paragraph" w:customStyle="1" w:styleId="210">
    <w:name w:val="Основной текст 21"/>
    <w:basedOn w:val="a"/>
    <w:rsid w:val="00A104B3"/>
    <w:pPr>
      <w:overflowPunct w:val="0"/>
      <w:autoSpaceDE w:val="0"/>
      <w:autoSpaceDN w:val="0"/>
      <w:adjustRightInd w:val="0"/>
      <w:spacing w:after="120" w:line="480" w:lineRule="auto"/>
    </w:pPr>
    <w:rPr>
      <w:rFonts w:ascii="Times New Roman" w:eastAsia="Times New Roman" w:hAnsi="Times New Roman" w:cs="Times New Roman"/>
      <w:szCs w:val="20"/>
    </w:rPr>
  </w:style>
  <w:style w:type="paragraph" w:customStyle="1" w:styleId="211">
    <w:name w:val="Основной текст с отступом 21"/>
    <w:basedOn w:val="a"/>
    <w:rsid w:val="00A104B3"/>
    <w:pPr>
      <w:overflowPunct w:val="0"/>
      <w:autoSpaceDE w:val="0"/>
      <w:autoSpaceDN w:val="0"/>
      <w:adjustRightInd w:val="0"/>
      <w:spacing w:after="120" w:line="480" w:lineRule="auto"/>
      <w:ind w:left="283"/>
    </w:pPr>
    <w:rPr>
      <w:rFonts w:ascii="Times New Roman" w:eastAsia="Times New Roman" w:hAnsi="Times New Roman" w:cs="Times New Roman"/>
      <w:szCs w:val="20"/>
    </w:rPr>
  </w:style>
  <w:style w:type="paragraph" w:customStyle="1" w:styleId="310">
    <w:name w:val="Основной текст с отступом 31"/>
    <w:basedOn w:val="a"/>
    <w:rsid w:val="00A104B3"/>
    <w:pPr>
      <w:overflowPunct w:val="0"/>
      <w:autoSpaceDE w:val="0"/>
      <w:autoSpaceDN w:val="0"/>
      <w:adjustRightInd w:val="0"/>
      <w:spacing w:after="120"/>
      <w:ind w:left="283"/>
    </w:pPr>
    <w:rPr>
      <w:rFonts w:ascii="Times New Roman" w:eastAsia="Times New Roman" w:hAnsi="Times New Roman" w:cs="Times New Roman"/>
      <w:sz w:val="16"/>
      <w:szCs w:val="20"/>
    </w:rPr>
  </w:style>
  <w:style w:type="paragraph" w:customStyle="1" w:styleId="1e">
    <w:name w:val="Текст1"/>
    <w:basedOn w:val="a"/>
    <w:rsid w:val="00A104B3"/>
    <w:pPr>
      <w:overflowPunct w:val="0"/>
      <w:autoSpaceDE w:val="0"/>
      <w:autoSpaceDN w:val="0"/>
      <w:adjustRightInd w:val="0"/>
    </w:pPr>
    <w:rPr>
      <w:rFonts w:ascii="Courier New" w:eastAsia="Times New Roman" w:hAnsi="Courier New" w:cs="Times New Roman"/>
      <w:sz w:val="20"/>
      <w:szCs w:val="20"/>
    </w:rPr>
  </w:style>
  <w:style w:type="paragraph" w:customStyle="1" w:styleId="afc">
    <w:name w:val="Цитаты"/>
    <w:basedOn w:val="a"/>
    <w:rsid w:val="00A104B3"/>
    <w:pPr>
      <w:overflowPunct w:val="0"/>
      <w:autoSpaceDE w:val="0"/>
      <w:autoSpaceDN w:val="0"/>
      <w:adjustRightInd w:val="0"/>
      <w:spacing w:before="100" w:after="100"/>
      <w:ind w:left="360" w:right="360"/>
    </w:pPr>
    <w:rPr>
      <w:rFonts w:ascii="Times New Roman" w:eastAsia="Times New Roman" w:hAnsi="Times New Roman" w:cs="Times New Roman"/>
      <w:szCs w:val="20"/>
    </w:rPr>
  </w:style>
  <w:style w:type="paragraph" w:customStyle="1" w:styleId="content-bold">
    <w:name w:val="content-bold"/>
    <w:basedOn w:val="a"/>
    <w:rsid w:val="00A104B3"/>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A104B3"/>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41">
    <w:name w:val="Основной текст4"/>
    <w:basedOn w:val="a"/>
    <w:rsid w:val="00A104B3"/>
    <w:pPr>
      <w:widowControl w:val="0"/>
      <w:shd w:val="clear" w:color="auto" w:fill="FFFFFF"/>
      <w:spacing w:line="418" w:lineRule="exact"/>
      <w:ind w:hanging="400"/>
    </w:pPr>
    <w:rPr>
      <w:rFonts w:eastAsiaTheme="minorHAnsi"/>
      <w:sz w:val="23"/>
      <w:szCs w:val="23"/>
      <w:lang w:eastAsia="en-US"/>
    </w:rPr>
  </w:style>
  <w:style w:type="character" w:customStyle="1" w:styleId="1f">
    <w:name w:val="Заголовок №1_"/>
    <w:basedOn w:val="a0"/>
    <w:link w:val="1f0"/>
    <w:locked/>
    <w:rsid w:val="00A104B3"/>
    <w:rPr>
      <w:b/>
      <w:bCs/>
      <w:sz w:val="31"/>
      <w:szCs w:val="31"/>
      <w:shd w:val="clear" w:color="auto" w:fill="FFFFFF"/>
    </w:rPr>
  </w:style>
  <w:style w:type="paragraph" w:customStyle="1" w:styleId="1f0">
    <w:name w:val="Заголовок №1"/>
    <w:basedOn w:val="a"/>
    <w:link w:val="1f"/>
    <w:rsid w:val="00A104B3"/>
    <w:pPr>
      <w:widowControl w:val="0"/>
      <w:shd w:val="clear" w:color="auto" w:fill="FFFFFF"/>
      <w:spacing w:after="240" w:line="374" w:lineRule="exact"/>
      <w:ind w:hanging="1380"/>
      <w:outlineLvl w:val="0"/>
    </w:pPr>
    <w:rPr>
      <w:b/>
      <w:bCs/>
      <w:sz w:val="31"/>
      <w:szCs w:val="31"/>
    </w:rPr>
  </w:style>
  <w:style w:type="character" w:customStyle="1" w:styleId="33">
    <w:name w:val="Заголовок №3_"/>
    <w:basedOn w:val="a0"/>
    <w:link w:val="34"/>
    <w:locked/>
    <w:rsid w:val="00A104B3"/>
    <w:rPr>
      <w:b/>
      <w:bCs/>
      <w:sz w:val="23"/>
      <w:szCs w:val="23"/>
      <w:shd w:val="clear" w:color="auto" w:fill="FFFFFF"/>
    </w:rPr>
  </w:style>
  <w:style w:type="paragraph" w:customStyle="1" w:styleId="34">
    <w:name w:val="Заголовок №3"/>
    <w:basedOn w:val="a"/>
    <w:link w:val="33"/>
    <w:rsid w:val="00A104B3"/>
    <w:pPr>
      <w:widowControl w:val="0"/>
      <w:shd w:val="clear" w:color="auto" w:fill="FFFFFF"/>
      <w:spacing w:before="540" w:line="610" w:lineRule="exact"/>
      <w:ind w:hanging="400"/>
      <w:outlineLvl w:val="2"/>
    </w:pPr>
    <w:rPr>
      <w:b/>
      <w:bCs/>
      <w:sz w:val="23"/>
      <w:szCs w:val="23"/>
    </w:rPr>
  </w:style>
  <w:style w:type="paragraph" w:customStyle="1" w:styleId="dash041e0431044b0447043d044b0439">
    <w:name w:val="dash041e_0431_044b_0447_043d_044b_0439"/>
    <w:basedOn w:val="a"/>
    <w:rsid w:val="00A104B3"/>
    <w:rPr>
      <w:rFonts w:ascii="Times New Roman" w:eastAsia="Times New Roman" w:hAnsi="Times New Roman" w:cs="Times New Roman"/>
    </w:rPr>
  </w:style>
  <w:style w:type="paragraph" w:customStyle="1" w:styleId="Style1">
    <w:name w:val="Style1"/>
    <w:basedOn w:val="a"/>
    <w:next w:val="a"/>
    <w:uiPriority w:val="99"/>
    <w:rsid w:val="00A104B3"/>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A104B3"/>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A104B3"/>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A104B3"/>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A104B3"/>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d">
    <w:name w:val="Subtle Emphasis"/>
    <w:basedOn w:val="a0"/>
    <w:qFormat/>
    <w:rsid w:val="00A104B3"/>
    <w:rPr>
      <w:i/>
      <w:iCs w:val="0"/>
      <w:noProof w:val="0"/>
      <w:color w:val="808080"/>
      <w:sz w:val="22"/>
      <w:lang w:val="ru-RU"/>
    </w:rPr>
  </w:style>
  <w:style w:type="character" w:customStyle="1" w:styleId="afe">
    <w:name w:val="Схема документа Знак"/>
    <w:basedOn w:val="a0"/>
    <w:rsid w:val="00A104B3"/>
    <w:rPr>
      <w:rFonts w:ascii="Tahoma" w:hAnsi="Tahoma" w:cs="Tahoma" w:hint="default"/>
      <w:noProof w:val="0"/>
      <w:sz w:val="16"/>
    </w:rPr>
  </w:style>
  <w:style w:type="character" w:customStyle="1" w:styleId="1f1">
    <w:name w:val="Строгий1"/>
    <w:basedOn w:val="a0"/>
    <w:rsid w:val="00A104B3"/>
    <w:rPr>
      <w:b/>
      <w:bCs w:val="0"/>
    </w:rPr>
  </w:style>
  <w:style w:type="character" w:customStyle="1" w:styleId="1f2">
    <w:name w:val="Гиперссылка1"/>
    <w:basedOn w:val="a0"/>
    <w:rsid w:val="00A104B3"/>
    <w:rPr>
      <w:strike w:val="0"/>
      <w:dstrike w:val="0"/>
      <w:color w:val="008080"/>
      <w:sz w:val="21"/>
      <w:u w:val="none"/>
      <w:effect w:val="none"/>
    </w:rPr>
  </w:style>
  <w:style w:type="character" w:customStyle="1" w:styleId="HTML">
    <w:name w:val="Стандартный HTML Знак"/>
    <w:basedOn w:val="a0"/>
    <w:rsid w:val="00A104B3"/>
    <w:rPr>
      <w:rFonts w:ascii="Courier New" w:hAnsi="Courier New" w:cs="Courier New" w:hint="default"/>
      <w:noProof w:val="0"/>
      <w:sz w:val="20"/>
    </w:rPr>
  </w:style>
  <w:style w:type="character" w:customStyle="1" w:styleId="28">
    <w:name w:val="Основной текст 2 Знак"/>
    <w:basedOn w:val="a0"/>
    <w:rsid w:val="00A104B3"/>
    <w:rPr>
      <w:rFonts w:ascii="Times New Roman" w:hAnsi="Times New Roman" w:cs="Times New Roman" w:hint="default"/>
      <w:noProof w:val="0"/>
      <w:sz w:val="24"/>
    </w:rPr>
  </w:style>
  <w:style w:type="character" w:customStyle="1" w:styleId="29">
    <w:name w:val="Основной текст с отступом 2 Знак"/>
    <w:basedOn w:val="a0"/>
    <w:rsid w:val="00A104B3"/>
    <w:rPr>
      <w:rFonts w:ascii="Times New Roman" w:hAnsi="Times New Roman" w:cs="Times New Roman" w:hint="default"/>
      <w:noProof w:val="0"/>
      <w:sz w:val="24"/>
    </w:rPr>
  </w:style>
  <w:style w:type="character" w:customStyle="1" w:styleId="35">
    <w:name w:val="Основной текст с отступом 3 Знак"/>
    <w:basedOn w:val="a0"/>
    <w:rsid w:val="00A104B3"/>
    <w:rPr>
      <w:rFonts w:ascii="Times New Roman" w:hAnsi="Times New Roman" w:cs="Times New Roman" w:hint="default"/>
      <w:noProof w:val="0"/>
      <w:sz w:val="16"/>
    </w:rPr>
  </w:style>
  <w:style w:type="character" w:customStyle="1" w:styleId="blueselect1">
    <w:name w:val="blueselect1"/>
    <w:basedOn w:val="a0"/>
    <w:rsid w:val="00A104B3"/>
    <w:rPr>
      <w:b/>
      <w:bCs w:val="0"/>
      <w:strike w:val="0"/>
      <w:dstrike w:val="0"/>
      <w:color w:val="auto"/>
      <w:sz w:val="17"/>
      <w:u w:val="none"/>
      <w:effect w:val="none"/>
    </w:rPr>
  </w:style>
  <w:style w:type="character" w:customStyle="1" w:styleId="aff">
    <w:name w:val="Текст концевой сноски Знак"/>
    <w:basedOn w:val="a0"/>
    <w:rsid w:val="00A104B3"/>
    <w:rPr>
      <w:rFonts w:ascii="Times New Roman" w:hAnsi="Times New Roman" w:cs="Times New Roman" w:hint="default"/>
      <w:noProof w:val="0"/>
      <w:sz w:val="20"/>
    </w:rPr>
  </w:style>
  <w:style w:type="character" w:customStyle="1" w:styleId="textcopy1">
    <w:name w:val="textcopy1"/>
    <w:basedOn w:val="a0"/>
    <w:rsid w:val="00A104B3"/>
    <w:rPr>
      <w:rFonts w:ascii="Arial" w:hAnsi="Arial" w:cs="Arial" w:hint="default"/>
      <w:color w:val="000000"/>
      <w:sz w:val="13"/>
    </w:rPr>
  </w:style>
  <w:style w:type="character" w:customStyle="1" w:styleId="aff0">
    <w:name w:val="Без интервала Знак"/>
    <w:basedOn w:val="a0"/>
    <w:rsid w:val="00A104B3"/>
    <w:rPr>
      <w:noProof w:val="0"/>
      <w:sz w:val="22"/>
      <w:lang w:val="ru-RU"/>
    </w:rPr>
  </w:style>
  <w:style w:type="character" w:customStyle="1" w:styleId="1f3">
    <w:name w:val="Просмотренная гиперссылка1"/>
    <w:basedOn w:val="a0"/>
    <w:rsid w:val="00A104B3"/>
    <w:rPr>
      <w:color w:val="800080"/>
      <w:u w:val="single"/>
    </w:rPr>
  </w:style>
  <w:style w:type="character" w:customStyle="1" w:styleId="1f4">
    <w:name w:val="Выделение1"/>
    <w:basedOn w:val="a0"/>
    <w:rsid w:val="00A104B3"/>
    <w:rPr>
      <w:i/>
      <w:iCs w:val="0"/>
    </w:rPr>
  </w:style>
  <w:style w:type="character" w:customStyle="1" w:styleId="mw-headline">
    <w:name w:val="mw-headline"/>
    <w:basedOn w:val="a0"/>
    <w:rsid w:val="00A104B3"/>
  </w:style>
  <w:style w:type="character" w:customStyle="1" w:styleId="rtxt">
    <w:name w:val="rtxt"/>
    <w:basedOn w:val="a0"/>
    <w:rsid w:val="00A104B3"/>
  </w:style>
  <w:style w:type="character" w:customStyle="1" w:styleId="apple-converted-space">
    <w:name w:val="apple-converted-space"/>
    <w:basedOn w:val="a0"/>
    <w:rsid w:val="00A104B3"/>
  </w:style>
  <w:style w:type="character" w:customStyle="1" w:styleId="apple-style-span">
    <w:name w:val="apple-style-span"/>
    <w:basedOn w:val="a0"/>
    <w:rsid w:val="00A104B3"/>
  </w:style>
  <w:style w:type="character" w:customStyle="1" w:styleId="aff1">
    <w:name w:val="Основной текст + Полужирный"/>
    <w:basedOn w:val="a7"/>
    <w:rsid w:val="00A104B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a">
    <w:name w:val="Основной текст + Полужирный2"/>
    <w:aliases w:val="Курсив"/>
    <w:basedOn w:val="a7"/>
    <w:rsid w:val="00A104B3"/>
    <w:rPr>
      <w:rFonts w:ascii="Times New Roman" w:eastAsia="Times New Roman" w:hAnsi="Times New Roman" w:cs="Times New Roman"/>
      <w:b/>
      <w:bCs/>
      <w:i/>
      <w:iCs/>
      <w:dstrike w:val="0"/>
      <w:color w:val="000000"/>
      <w:spacing w:val="0"/>
      <w:w w:val="100"/>
      <w:position w:val="0"/>
      <w:sz w:val="23"/>
      <w:szCs w:val="23"/>
      <w:effect w:val="none"/>
      <w:shd w:val="clear" w:color="auto" w:fill="FFFFFF"/>
      <w:lang w:val="ru-RU"/>
    </w:rPr>
  </w:style>
  <w:style w:type="character" w:customStyle="1" w:styleId="10pt">
    <w:name w:val="Основной текст + 10 pt"/>
    <w:basedOn w:val="a7"/>
    <w:rsid w:val="00A104B3"/>
    <w:rPr>
      <w:rFonts w:ascii="Times New Roman" w:eastAsia="Times New Roman" w:hAnsi="Times New Roman" w:cs="Times New Roman"/>
      <w:dstrike w:val="0"/>
      <w:color w:val="000000"/>
      <w:spacing w:val="0"/>
      <w:w w:val="100"/>
      <w:position w:val="0"/>
      <w:sz w:val="20"/>
      <w:szCs w:val="20"/>
      <w:effect w:val="none"/>
      <w:shd w:val="clear" w:color="auto" w:fill="FFFFFF"/>
      <w:lang w:val="ru-RU"/>
    </w:rPr>
  </w:style>
  <w:style w:type="character" w:customStyle="1" w:styleId="2b">
    <w:name w:val="Основной текст (2) + Не полужирный"/>
    <w:basedOn w:val="21"/>
    <w:rsid w:val="00A104B3"/>
    <w:rPr>
      <w:rFonts w:ascii="Times New Roman" w:eastAsia="Times New Roman" w:hAnsi="Times New Roman" w:cs="Times New Roman"/>
      <w:b/>
      <w:bCs/>
      <w:i w:val="0"/>
      <w:iCs w:val="0"/>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7"/>
    <w:rsid w:val="00A104B3"/>
    <w:rPr>
      <w:rFonts w:ascii="Times New Roman" w:eastAsia="Times New Roman" w:hAnsi="Times New Roman" w:cs="Times New Roman"/>
      <w:b/>
      <w:bCs/>
      <w:i/>
      <w:iCs/>
      <w:dstrike w:val="0"/>
      <w:color w:val="000000"/>
      <w:spacing w:val="30"/>
      <w:w w:val="100"/>
      <w:position w:val="0"/>
      <w:sz w:val="23"/>
      <w:szCs w:val="23"/>
      <w:effect w:val="none"/>
      <w:shd w:val="clear" w:color="auto" w:fill="FFFFFF"/>
      <w:lang w:val="en-US"/>
    </w:rPr>
  </w:style>
  <w:style w:type="character" w:customStyle="1" w:styleId="10pt1">
    <w:name w:val="Основной текст + 10 pt1"/>
    <w:aliases w:val="Курсив2"/>
    <w:basedOn w:val="a7"/>
    <w:rsid w:val="00A104B3"/>
    <w:rPr>
      <w:rFonts w:ascii="Times New Roman" w:eastAsia="Times New Roman" w:hAnsi="Times New Roman" w:cs="Times New Roman"/>
      <w:i/>
      <w:iCs/>
      <w:dstrike w:val="0"/>
      <w:color w:val="000000"/>
      <w:spacing w:val="0"/>
      <w:w w:val="100"/>
      <w:position w:val="0"/>
      <w:sz w:val="20"/>
      <w:szCs w:val="20"/>
      <w:effect w:val="none"/>
      <w:shd w:val="clear" w:color="auto" w:fill="FFFFFF"/>
    </w:rPr>
  </w:style>
  <w:style w:type="character" w:customStyle="1" w:styleId="Sylfaen">
    <w:name w:val="Основной текст + Sylfaen"/>
    <w:aliases w:val="4 pt,Курсив1,Интервал 1 pt2"/>
    <w:basedOn w:val="a7"/>
    <w:rsid w:val="00A104B3"/>
    <w:rPr>
      <w:rFonts w:ascii="Sylfaen" w:eastAsia="Times New Roman" w:hAnsi="Sylfaen" w:cs="Sylfaen" w:hint="default"/>
      <w:i/>
      <w:iCs/>
      <w:dstrike w:val="0"/>
      <w:color w:val="000000"/>
      <w:spacing w:val="20"/>
      <w:w w:val="100"/>
      <w:position w:val="0"/>
      <w:sz w:val="8"/>
      <w:szCs w:val="8"/>
      <w:effect w:val="none"/>
      <w:shd w:val="clear" w:color="auto" w:fill="FFFFFF"/>
      <w:lang w:val="ru-RU"/>
    </w:rPr>
  </w:style>
  <w:style w:type="character" w:customStyle="1" w:styleId="4pt">
    <w:name w:val="Основной текст + 4 pt"/>
    <w:basedOn w:val="a7"/>
    <w:rsid w:val="00A104B3"/>
    <w:rPr>
      <w:rFonts w:ascii="Times New Roman" w:eastAsia="Times New Roman" w:hAnsi="Times New Roman" w:cs="Times New Roman"/>
      <w:dstrike w:val="0"/>
      <w:color w:val="000000"/>
      <w:spacing w:val="0"/>
      <w:w w:val="100"/>
      <w:position w:val="0"/>
      <w:sz w:val="8"/>
      <w:szCs w:val="8"/>
      <w:effect w:val="none"/>
      <w:shd w:val="clear" w:color="auto" w:fill="FFFFFF"/>
    </w:rPr>
  </w:style>
  <w:style w:type="character" w:customStyle="1" w:styleId="Sylfaen2">
    <w:name w:val="Основной текст + Sylfaen2"/>
    <w:aliases w:val="6 pt"/>
    <w:basedOn w:val="a7"/>
    <w:rsid w:val="00A104B3"/>
    <w:rPr>
      <w:rFonts w:ascii="Sylfaen" w:eastAsia="Times New Roman" w:hAnsi="Sylfaen" w:cs="Sylfaen" w:hint="default"/>
      <w:dstrike w:val="0"/>
      <w:color w:val="000000"/>
      <w:spacing w:val="0"/>
      <w:w w:val="100"/>
      <w:position w:val="0"/>
      <w:sz w:val="12"/>
      <w:szCs w:val="12"/>
      <w:effect w:val="none"/>
      <w:shd w:val="clear" w:color="auto" w:fill="FFFFFF"/>
      <w:lang w:val="ru-RU"/>
    </w:rPr>
  </w:style>
  <w:style w:type="character" w:customStyle="1" w:styleId="Sylfaen1">
    <w:name w:val="Основной текст + Sylfaen1"/>
    <w:aliases w:val="11,5 pt,Интервал 1 pt Exact"/>
    <w:basedOn w:val="a7"/>
    <w:rsid w:val="00A104B3"/>
    <w:rPr>
      <w:rFonts w:ascii="Sylfaen" w:eastAsia="Times New Roman" w:hAnsi="Sylfaen" w:cs="Sylfaen" w:hint="default"/>
      <w:dstrike w:val="0"/>
      <w:color w:val="000000"/>
      <w:spacing w:val="29"/>
      <w:w w:val="100"/>
      <w:position w:val="0"/>
      <w:sz w:val="23"/>
      <w:szCs w:val="23"/>
      <w:effect w:val="none"/>
      <w:shd w:val="clear" w:color="auto" w:fill="FFFFFF"/>
      <w:lang w:val="ru-RU"/>
    </w:rPr>
  </w:style>
  <w:style w:type="character" w:customStyle="1" w:styleId="313">
    <w:name w:val="Заголовок №3 + 13"/>
    <w:aliases w:val="5 pt1"/>
    <w:basedOn w:val="33"/>
    <w:rsid w:val="00A104B3"/>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104B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104B3"/>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104B3"/>
    <w:rPr>
      <w:rFonts w:ascii="Times New Roman" w:hAnsi="Times New Roman" w:cs="Times New Roman" w:hint="default"/>
      <w:strike w:val="0"/>
      <w:dstrike w:val="0"/>
      <w:sz w:val="24"/>
      <w:szCs w:val="24"/>
      <w:u w:val="none"/>
      <w:effect w:val="none"/>
    </w:rPr>
  </w:style>
  <w:style w:type="character" w:customStyle="1" w:styleId="FontStyle13">
    <w:name w:val="Font Style13"/>
    <w:rsid w:val="00A104B3"/>
    <w:rPr>
      <w:rFonts w:ascii="Century Schoolbook" w:eastAsia="Century Schoolbook" w:hAnsi="Century Schoolbook" w:cs="Century Schoolbook" w:hint="default"/>
      <w:sz w:val="20"/>
      <w:szCs w:val="20"/>
    </w:rPr>
  </w:style>
  <w:style w:type="character" w:customStyle="1" w:styleId="FontStyle14">
    <w:name w:val="Font Style14"/>
    <w:uiPriority w:val="99"/>
    <w:rsid w:val="00A104B3"/>
    <w:rPr>
      <w:rFonts w:ascii="Tahoma" w:eastAsia="Tahoma" w:hAnsi="Tahoma" w:cs="Tahoma" w:hint="default"/>
      <w:b/>
      <w:bCs/>
      <w:sz w:val="20"/>
      <w:szCs w:val="20"/>
    </w:rPr>
  </w:style>
  <w:style w:type="character" w:customStyle="1" w:styleId="FontStyle12">
    <w:name w:val="Font Style12"/>
    <w:rsid w:val="00A104B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104B3"/>
    <w:rPr>
      <w:rFonts w:ascii="Century Schoolbook" w:eastAsia="Century Schoolbook" w:hAnsi="Century Schoolbook" w:cs="Century Schoolbook" w:hint="default"/>
      <w:sz w:val="20"/>
      <w:szCs w:val="20"/>
    </w:rPr>
  </w:style>
  <w:style w:type="table" w:styleId="aff2">
    <w:name w:val="Table Grid"/>
    <w:basedOn w:val="a1"/>
    <w:rsid w:val="00A104B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A104B3"/>
    <w:rPr>
      <w:i/>
      <w:iCs/>
    </w:rPr>
  </w:style>
  <w:style w:type="character" w:styleId="aff4">
    <w:name w:val="Strong"/>
    <w:basedOn w:val="a0"/>
    <w:qFormat/>
    <w:rsid w:val="00A104B3"/>
    <w:rPr>
      <w:b/>
      <w:bCs/>
    </w:rPr>
  </w:style>
  <w:style w:type="paragraph" w:styleId="aff5">
    <w:name w:val="Subtitle"/>
    <w:basedOn w:val="a"/>
    <w:link w:val="aff6"/>
    <w:qFormat/>
    <w:rsid w:val="00A104B3"/>
    <w:pPr>
      <w:jc w:val="center"/>
    </w:pPr>
    <w:rPr>
      <w:rFonts w:ascii="Times New Roman" w:eastAsia="Times New Roman" w:hAnsi="Times New Roman" w:cs="Times New Roman"/>
      <w:sz w:val="28"/>
    </w:rPr>
  </w:style>
  <w:style w:type="character" w:customStyle="1" w:styleId="aff6">
    <w:name w:val="Подзаголовок Знак"/>
    <w:basedOn w:val="a0"/>
    <w:link w:val="aff5"/>
    <w:rsid w:val="00A104B3"/>
    <w:rPr>
      <w:rFonts w:ascii="Times New Roman" w:eastAsia="Times New Roman" w:hAnsi="Times New Roman" w:cs="Times New Roman"/>
      <w:sz w:val="28"/>
    </w:rPr>
  </w:style>
  <w:style w:type="paragraph" w:customStyle="1" w:styleId="aff7">
    <w:name w:val="Стиль"/>
    <w:rsid w:val="00A104B3"/>
    <w:pPr>
      <w:widowControl w:val="0"/>
      <w:autoSpaceDE w:val="0"/>
      <w:autoSpaceDN w:val="0"/>
      <w:adjustRightInd w:val="0"/>
    </w:pPr>
    <w:rPr>
      <w:rFonts w:ascii="Arial" w:eastAsia="Times New Roman" w:hAnsi="Arial" w:cs="Arial"/>
    </w:rPr>
  </w:style>
  <w:style w:type="paragraph" w:styleId="aff8">
    <w:name w:val="List"/>
    <w:basedOn w:val="af3"/>
    <w:semiHidden/>
    <w:unhideWhenUsed/>
    <w:rsid w:val="00A104B3"/>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3"/>
    <w:rsid w:val="00A104B3"/>
    <w:pPr>
      <w:keepNext/>
      <w:suppressAutoHyphens/>
      <w:spacing w:before="240" w:after="120" w:line="276" w:lineRule="auto"/>
    </w:pPr>
    <w:rPr>
      <w:rFonts w:ascii="Arial" w:eastAsia="Microsoft YaHei" w:hAnsi="Arial" w:cs="Mangal"/>
      <w:sz w:val="28"/>
      <w:szCs w:val="28"/>
      <w:lang w:eastAsia="ar-SA"/>
    </w:rPr>
  </w:style>
  <w:style w:type="paragraph" w:customStyle="1" w:styleId="1f6">
    <w:name w:val="Название1"/>
    <w:basedOn w:val="a"/>
    <w:rsid w:val="00A104B3"/>
    <w:pPr>
      <w:suppressLineNumbers/>
      <w:suppressAutoHyphens/>
      <w:spacing w:before="120" w:after="120" w:line="276" w:lineRule="auto"/>
    </w:pPr>
    <w:rPr>
      <w:rFonts w:ascii="Calibri" w:eastAsia="Calibri" w:hAnsi="Calibri" w:cs="Mangal"/>
      <w:i/>
      <w:iCs/>
      <w:lang w:eastAsia="ar-SA"/>
    </w:rPr>
  </w:style>
  <w:style w:type="paragraph" w:customStyle="1" w:styleId="1f7">
    <w:name w:val="Указатель1"/>
    <w:basedOn w:val="a"/>
    <w:rsid w:val="00A104B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A104B3"/>
    <w:pPr>
      <w:shd w:val="clear" w:color="auto" w:fill="FFFFFF"/>
      <w:suppressAutoHyphens/>
      <w:spacing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104B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a">
    <w:name w:val="Содержимое таблицы"/>
    <w:basedOn w:val="a"/>
    <w:rsid w:val="00A104B3"/>
    <w:pPr>
      <w:suppressLineNumbers/>
      <w:suppressAutoHyphens/>
      <w:spacing w:after="200" w:line="276" w:lineRule="auto"/>
    </w:pPr>
    <w:rPr>
      <w:rFonts w:ascii="Calibri" w:eastAsia="Calibri" w:hAnsi="Calibri" w:cs="Times New Roman"/>
      <w:sz w:val="22"/>
      <w:szCs w:val="22"/>
      <w:lang w:eastAsia="ar-SA"/>
    </w:rPr>
  </w:style>
  <w:style w:type="paragraph" w:customStyle="1" w:styleId="affb">
    <w:name w:val="Заголовок таблицы"/>
    <w:basedOn w:val="affa"/>
    <w:rsid w:val="00A104B3"/>
    <w:pPr>
      <w:jc w:val="center"/>
    </w:pPr>
    <w:rPr>
      <w:b/>
      <w:bCs/>
    </w:rPr>
  </w:style>
  <w:style w:type="paragraph" w:customStyle="1" w:styleId="affc">
    <w:name w:val="Содержимое врезки"/>
    <w:basedOn w:val="af3"/>
    <w:rsid w:val="00A104B3"/>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104B3"/>
    <w:rPr>
      <w:i w:val="0"/>
      <w:iCs w:val="0"/>
    </w:rPr>
  </w:style>
  <w:style w:type="character" w:customStyle="1" w:styleId="WW8Num10z6">
    <w:name w:val="WW8Num1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104B3"/>
    <w:rPr>
      <w:rFonts w:ascii="Symbol" w:hAnsi="Symbol" w:hint="default"/>
    </w:rPr>
  </w:style>
  <w:style w:type="character" w:customStyle="1" w:styleId="WW8Num12z2">
    <w:name w:val="WW8Num12z2"/>
    <w:rsid w:val="00A104B3"/>
    <w:rPr>
      <w:rFonts w:ascii="Wingdings" w:hAnsi="Wingdings" w:hint="default"/>
    </w:rPr>
  </w:style>
  <w:style w:type="character" w:customStyle="1" w:styleId="WW8Num12z4">
    <w:name w:val="WW8Num12z4"/>
    <w:rsid w:val="00A104B3"/>
    <w:rPr>
      <w:rFonts w:ascii="Courier New" w:hAnsi="Courier New" w:cs="Courier New" w:hint="default"/>
    </w:rPr>
  </w:style>
  <w:style w:type="character" w:customStyle="1" w:styleId="WW8Num14z0">
    <w:name w:val="WW8Num14z0"/>
    <w:rsid w:val="00A104B3"/>
    <w:rPr>
      <w:rFonts w:ascii="Symbol" w:hAnsi="Symbol" w:hint="default"/>
    </w:rPr>
  </w:style>
  <w:style w:type="character" w:customStyle="1" w:styleId="WW8Num14z2">
    <w:name w:val="WW8Num14z2"/>
    <w:rsid w:val="00A104B3"/>
    <w:rPr>
      <w:rFonts w:ascii="Wingdings" w:hAnsi="Wingdings" w:hint="default"/>
    </w:rPr>
  </w:style>
  <w:style w:type="character" w:customStyle="1" w:styleId="WW8Num14z4">
    <w:name w:val="WW8Num14z4"/>
    <w:rsid w:val="00A104B3"/>
    <w:rPr>
      <w:rFonts w:ascii="Courier New" w:hAnsi="Courier New" w:cs="Courier New" w:hint="default"/>
    </w:rPr>
  </w:style>
  <w:style w:type="character" w:customStyle="1" w:styleId="WW8Num15z0">
    <w:name w:val="WW8Num1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104B3"/>
    <w:rPr>
      <w:rFonts w:ascii="Symbol" w:hAnsi="Symbol" w:hint="default"/>
    </w:rPr>
  </w:style>
  <w:style w:type="character" w:customStyle="1" w:styleId="WW8Num17z1">
    <w:name w:val="WW8Num17z1"/>
    <w:rsid w:val="00A104B3"/>
    <w:rPr>
      <w:rFonts w:ascii="Courier New" w:hAnsi="Courier New" w:cs="Courier New" w:hint="default"/>
    </w:rPr>
  </w:style>
  <w:style w:type="character" w:customStyle="1" w:styleId="WW8Num17z2">
    <w:name w:val="WW8Num17z2"/>
    <w:rsid w:val="00A104B3"/>
    <w:rPr>
      <w:rFonts w:ascii="Wingdings" w:hAnsi="Wingdings" w:hint="default"/>
    </w:rPr>
  </w:style>
  <w:style w:type="character" w:customStyle="1" w:styleId="WW8Num18z4">
    <w:name w:val="WW8Num1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A104B3"/>
  </w:style>
  <w:style w:type="character" w:customStyle="1" w:styleId="331">
    <w:name w:val="Заголовок №3 (3)_"/>
    <w:rsid w:val="00A104B3"/>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104B3"/>
    <w:rPr>
      <w:rFonts w:ascii="Calibri" w:hAnsi="Calibri" w:cs="Calibri" w:hint="default"/>
      <w:sz w:val="31"/>
      <w:szCs w:val="31"/>
      <w:shd w:val="clear" w:color="auto" w:fill="FFFFFF"/>
    </w:rPr>
  </w:style>
  <w:style w:type="character" w:customStyle="1" w:styleId="42">
    <w:name w:val="Заголовок №4 (2)_"/>
    <w:rsid w:val="00A104B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104B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customStyle="1" w:styleId="c10">
    <w:name w:val="c10"/>
    <w:basedOn w:val="a"/>
    <w:rsid w:val="00A104B3"/>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A104B3"/>
  </w:style>
  <w:style w:type="paragraph" w:customStyle="1" w:styleId="c12">
    <w:name w:val="c12"/>
    <w:basedOn w:val="a"/>
    <w:rsid w:val="00A104B3"/>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A104B3"/>
  </w:style>
  <w:style w:type="paragraph" w:customStyle="1" w:styleId="c3">
    <w:name w:val="c3"/>
    <w:basedOn w:val="a"/>
    <w:rsid w:val="00A104B3"/>
    <w:pPr>
      <w:spacing w:before="100" w:beforeAutospacing="1" w:after="100" w:afterAutospacing="1"/>
    </w:pPr>
    <w:rPr>
      <w:rFonts w:ascii="Times New Roman" w:eastAsia="Times New Roman" w:hAnsi="Times New Roman" w:cs="Times New Roman"/>
    </w:rPr>
  </w:style>
  <w:style w:type="character" w:styleId="affd">
    <w:name w:val="FollowedHyperlink"/>
    <w:basedOn w:val="a0"/>
    <w:uiPriority w:val="99"/>
    <w:semiHidden/>
    <w:unhideWhenUsed/>
    <w:rsid w:val="00A104B3"/>
    <w:rPr>
      <w:color w:val="800080" w:themeColor="followedHyperlink"/>
      <w:u w:val="single"/>
    </w:rPr>
  </w:style>
  <w:style w:type="paragraph" w:customStyle="1" w:styleId="p3">
    <w:name w:val="p3"/>
    <w:basedOn w:val="a"/>
    <w:rsid w:val="00A104B3"/>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A104B3"/>
  </w:style>
  <w:style w:type="paragraph" w:customStyle="1" w:styleId="p4">
    <w:name w:val="p4"/>
    <w:basedOn w:val="a"/>
    <w:rsid w:val="00A104B3"/>
    <w:pPr>
      <w:spacing w:before="100" w:beforeAutospacing="1" w:after="100" w:afterAutospacing="1"/>
    </w:pPr>
    <w:rPr>
      <w:rFonts w:ascii="Times New Roman" w:eastAsia="Times New Roman" w:hAnsi="Times New Roman" w:cs="Times New Roman"/>
    </w:rPr>
  </w:style>
  <w:style w:type="character" w:customStyle="1" w:styleId="s2">
    <w:name w:val="s2"/>
    <w:basedOn w:val="a0"/>
    <w:rsid w:val="00A104B3"/>
  </w:style>
  <w:style w:type="paragraph" w:customStyle="1" w:styleId="p5">
    <w:name w:val="p5"/>
    <w:basedOn w:val="a"/>
    <w:rsid w:val="00A104B3"/>
    <w:pPr>
      <w:spacing w:before="100" w:beforeAutospacing="1" w:after="100" w:afterAutospacing="1"/>
    </w:pPr>
    <w:rPr>
      <w:rFonts w:ascii="Times New Roman" w:eastAsia="Times New Roman" w:hAnsi="Times New Roman" w:cs="Times New Roman"/>
    </w:rPr>
  </w:style>
  <w:style w:type="paragraph" w:customStyle="1" w:styleId="p6">
    <w:name w:val="p6"/>
    <w:basedOn w:val="a"/>
    <w:rsid w:val="00A104B3"/>
    <w:pPr>
      <w:spacing w:before="100" w:beforeAutospacing="1" w:after="100" w:afterAutospacing="1"/>
    </w:pPr>
    <w:rPr>
      <w:rFonts w:ascii="Times New Roman" w:eastAsia="Times New Roman" w:hAnsi="Times New Roman" w:cs="Times New Roman"/>
    </w:rPr>
  </w:style>
  <w:style w:type="character" w:styleId="affe">
    <w:name w:val="page number"/>
    <w:basedOn w:val="a0"/>
    <w:rsid w:val="00A104B3"/>
  </w:style>
  <w:style w:type="character" w:customStyle="1" w:styleId="normaltextrun">
    <w:name w:val="normaltextrun"/>
    <w:basedOn w:val="a0"/>
    <w:rsid w:val="000F02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A104B3"/>
    <w:pPr>
      <w:keepNext/>
      <w:keepLines/>
      <w:overflowPunct w:val="0"/>
      <w:autoSpaceDE w:val="0"/>
      <w:autoSpaceDN w:val="0"/>
      <w:adjustRightInd w:val="0"/>
      <w:spacing w:before="480"/>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A104B3"/>
    <w:pPr>
      <w:keepNext/>
      <w:keepLines/>
      <w:overflowPunct w:val="0"/>
      <w:autoSpaceDE w:val="0"/>
      <w:autoSpaceDN w:val="0"/>
      <w:adjustRightInd w:val="0"/>
      <w:spacing w:before="200"/>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A104B3"/>
    <w:pPr>
      <w:keepNext/>
      <w:keepLines/>
      <w:overflowPunct w:val="0"/>
      <w:autoSpaceDE w:val="0"/>
      <w:autoSpaceDN w:val="0"/>
      <w:adjustRightInd w:val="0"/>
      <w:spacing w:before="200"/>
      <w:outlineLvl w:val="2"/>
    </w:pPr>
    <w:rPr>
      <w:rFonts w:ascii="Cambria" w:eastAsia="Times New Roman" w:hAnsi="Cambria" w:cs="Times New Roman"/>
      <w:b/>
      <w:color w:val="808080"/>
      <w:szCs w:val="20"/>
    </w:rPr>
  </w:style>
  <w:style w:type="paragraph" w:styleId="4">
    <w:name w:val="heading 4"/>
    <w:basedOn w:val="a"/>
    <w:next w:val="a"/>
    <w:link w:val="40"/>
    <w:unhideWhenUsed/>
    <w:qFormat/>
    <w:rsid w:val="00A104B3"/>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104B3"/>
    <w:pPr>
      <w:overflowPunct w:val="0"/>
      <w:autoSpaceDE w:val="0"/>
      <w:autoSpaceDN w:val="0"/>
      <w:adjustRightInd w:val="0"/>
      <w:spacing w:before="240" w:after="60"/>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04B3"/>
    <w:pPr>
      <w:spacing w:before="100" w:beforeAutospacing="1" w:after="100" w:afterAutospacing="1"/>
    </w:pPr>
    <w:rPr>
      <w:rFonts w:ascii="Times" w:hAnsi="Times" w:cs="Times New Roman"/>
      <w:sz w:val="20"/>
      <w:szCs w:val="20"/>
    </w:rPr>
  </w:style>
  <w:style w:type="character" w:customStyle="1" w:styleId="10">
    <w:name w:val="Заголовок 1 Знак"/>
    <w:basedOn w:val="a0"/>
    <w:rsid w:val="00A104B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A104B3"/>
    <w:rPr>
      <w:rFonts w:ascii="Cambria" w:eastAsia="Times New Roman" w:hAnsi="Cambria" w:cs="Times New Roman"/>
      <w:b/>
      <w:color w:val="808080"/>
      <w:sz w:val="26"/>
      <w:szCs w:val="20"/>
    </w:rPr>
  </w:style>
  <w:style w:type="character" w:customStyle="1" w:styleId="30">
    <w:name w:val="Заголовок 3 Знак"/>
    <w:basedOn w:val="a0"/>
    <w:link w:val="3"/>
    <w:rsid w:val="00A104B3"/>
    <w:rPr>
      <w:rFonts w:ascii="Cambria" w:eastAsia="Times New Roman" w:hAnsi="Cambria" w:cs="Times New Roman"/>
      <w:b/>
      <w:color w:val="808080"/>
      <w:szCs w:val="20"/>
    </w:rPr>
  </w:style>
  <w:style w:type="character" w:customStyle="1" w:styleId="40">
    <w:name w:val="Заголовок 4 Знак"/>
    <w:basedOn w:val="a0"/>
    <w:link w:val="4"/>
    <w:rsid w:val="00A104B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04B3"/>
    <w:rPr>
      <w:rFonts w:ascii="Times New Roman" w:eastAsia="Times New Roman" w:hAnsi="Times New Roman" w:cs="Times New Roman"/>
      <w:b/>
      <w:i/>
      <w:sz w:val="26"/>
      <w:szCs w:val="20"/>
    </w:rPr>
  </w:style>
  <w:style w:type="character" w:styleId="a4">
    <w:name w:val="Hyperlink"/>
    <w:basedOn w:val="a0"/>
    <w:uiPriority w:val="99"/>
    <w:rsid w:val="00A104B3"/>
    <w:rPr>
      <w:color w:val="0066CC"/>
      <w:u w:val="single"/>
    </w:rPr>
  </w:style>
  <w:style w:type="character" w:customStyle="1" w:styleId="21">
    <w:name w:val="Основной текст (2)_"/>
    <w:basedOn w:val="a0"/>
    <w:link w:val="22"/>
    <w:rsid w:val="00A104B3"/>
    <w:rPr>
      <w:rFonts w:ascii="Times New Roman" w:eastAsia="Times New Roman" w:hAnsi="Times New Roman" w:cs="Times New Roman"/>
      <w:i/>
      <w:iCs/>
      <w:sz w:val="23"/>
      <w:szCs w:val="23"/>
      <w:shd w:val="clear" w:color="auto" w:fill="FFFFFF"/>
    </w:rPr>
  </w:style>
  <w:style w:type="character" w:customStyle="1" w:styleId="a5">
    <w:name w:val="Колонтитул_"/>
    <w:basedOn w:val="a0"/>
    <w:rsid w:val="00A104B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A104B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7">
    <w:name w:val="Основной текст_"/>
    <w:basedOn w:val="a0"/>
    <w:link w:val="31"/>
    <w:rsid w:val="00A104B3"/>
    <w:rPr>
      <w:rFonts w:ascii="Times New Roman" w:eastAsia="Times New Roman" w:hAnsi="Times New Roman" w:cs="Times New Roman"/>
      <w:sz w:val="23"/>
      <w:szCs w:val="23"/>
      <w:shd w:val="clear" w:color="auto" w:fill="FFFFFF"/>
    </w:rPr>
  </w:style>
  <w:style w:type="character" w:customStyle="1" w:styleId="a8">
    <w:name w:val="Основной текст + Курсив"/>
    <w:aliases w:val="Интервал 1 pt1"/>
    <w:basedOn w:val="a7"/>
    <w:rsid w:val="00A104B3"/>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
    <w:name w:val="Заголовок №1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1"/>
    <w:basedOn w:val="a7"/>
    <w:uiPriority w:val="99"/>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5">
    <w:name w:val="Основной текст2"/>
    <w:basedOn w:val="a7"/>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
    <w:name w:val="Основной текст (2)"/>
    <w:basedOn w:val="a"/>
    <w:link w:val="21"/>
    <w:rsid w:val="00A104B3"/>
    <w:pPr>
      <w:widowControl w:val="0"/>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31">
    <w:name w:val="Основной текст3"/>
    <w:basedOn w:val="a"/>
    <w:link w:val="a7"/>
    <w:rsid w:val="00A104B3"/>
    <w:pPr>
      <w:widowControl w:val="0"/>
      <w:shd w:val="clear" w:color="auto" w:fill="FFFFFF"/>
      <w:spacing w:line="274" w:lineRule="exact"/>
      <w:ind w:hanging="360"/>
    </w:pPr>
    <w:rPr>
      <w:rFonts w:ascii="Times New Roman" w:eastAsia="Times New Roman" w:hAnsi="Times New Roman" w:cs="Times New Roman"/>
      <w:sz w:val="23"/>
      <w:szCs w:val="23"/>
    </w:rPr>
  </w:style>
  <w:style w:type="paragraph" w:styleId="a9">
    <w:name w:val="header"/>
    <w:basedOn w:val="a"/>
    <w:link w:val="aa"/>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rsid w:val="00A104B3"/>
    <w:rPr>
      <w:rFonts w:ascii="Courier New" w:eastAsia="Courier New" w:hAnsi="Courier New" w:cs="Courier New"/>
      <w:color w:val="000000"/>
    </w:rPr>
  </w:style>
  <w:style w:type="paragraph" w:styleId="ab">
    <w:name w:val="footer"/>
    <w:basedOn w:val="a"/>
    <w:link w:val="ac"/>
    <w:uiPriority w:val="99"/>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c">
    <w:name w:val="Нижний колонтитул Знак"/>
    <w:basedOn w:val="a0"/>
    <w:link w:val="ab"/>
    <w:uiPriority w:val="99"/>
    <w:rsid w:val="00A104B3"/>
    <w:rPr>
      <w:rFonts w:ascii="Courier New" w:eastAsia="Courier New" w:hAnsi="Courier New" w:cs="Courier New"/>
      <w:color w:val="000000"/>
    </w:rPr>
  </w:style>
  <w:style w:type="character" w:customStyle="1" w:styleId="26">
    <w:name w:val="Заголовок №2_"/>
    <w:basedOn w:val="a0"/>
    <w:link w:val="27"/>
    <w:rsid w:val="00A104B3"/>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A104B3"/>
    <w:pPr>
      <w:widowControl w:val="0"/>
      <w:shd w:val="clear" w:color="auto" w:fill="FFFFFF"/>
      <w:spacing w:line="0" w:lineRule="atLeast"/>
      <w:jc w:val="center"/>
      <w:outlineLvl w:val="1"/>
    </w:pPr>
    <w:rPr>
      <w:rFonts w:ascii="Times New Roman" w:eastAsia="Times New Roman" w:hAnsi="Times New Roman" w:cs="Times New Roman"/>
      <w:sz w:val="23"/>
      <w:szCs w:val="23"/>
    </w:rPr>
  </w:style>
  <w:style w:type="paragraph" w:customStyle="1" w:styleId="51">
    <w:name w:val="Основной текст5"/>
    <w:basedOn w:val="a"/>
    <w:rsid w:val="00A104B3"/>
    <w:pPr>
      <w:widowControl w:val="0"/>
      <w:shd w:val="clear" w:color="auto" w:fill="FFFFFF"/>
      <w:spacing w:line="274" w:lineRule="exact"/>
      <w:ind w:hanging="360"/>
    </w:pPr>
    <w:rPr>
      <w:rFonts w:ascii="Times New Roman" w:eastAsia="Times New Roman" w:hAnsi="Times New Roman" w:cs="Times New Roman"/>
      <w:color w:val="000000"/>
      <w:sz w:val="23"/>
      <w:szCs w:val="23"/>
    </w:rPr>
  </w:style>
  <w:style w:type="paragraph" w:styleId="ad">
    <w:name w:val="No Spacing"/>
    <w:uiPriority w:val="1"/>
    <w:qFormat/>
    <w:rsid w:val="00A104B3"/>
    <w:rPr>
      <w:rFonts w:ascii="Times New Roman" w:eastAsia="Times New Roman" w:hAnsi="Times New Roman" w:cs="Times New Roman"/>
    </w:rPr>
  </w:style>
  <w:style w:type="paragraph" w:customStyle="1" w:styleId="c15">
    <w:name w:val="c15"/>
    <w:basedOn w:val="a"/>
    <w:rsid w:val="00A104B3"/>
    <w:pPr>
      <w:spacing w:before="100" w:beforeAutospacing="1" w:after="100" w:afterAutospacing="1"/>
    </w:pPr>
    <w:rPr>
      <w:rFonts w:ascii="Times New Roman" w:eastAsia="Times New Roman" w:hAnsi="Times New Roman" w:cs="Times New Roman"/>
    </w:rPr>
  </w:style>
  <w:style w:type="character" w:customStyle="1" w:styleId="c11">
    <w:name w:val="c11"/>
    <w:basedOn w:val="a0"/>
    <w:rsid w:val="00A104B3"/>
  </w:style>
  <w:style w:type="character" w:customStyle="1" w:styleId="c7">
    <w:name w:val="c7"/>
    <w:basedOn w:val="a0"/>
    <w:rsid w:val="00A104B3"/>
  </w:style>
  <w:style w:type="paragraph" w:customStyle="1" w:styleId="c14">
    <w:name w:val="c14"/>
    <w:basedOn w:val="a"/>
    <w:rsid w:val="00A104B3"/>
    <w:pPr>
      <w:spacing w:before="100" w:beforeAutospacing="1" w:after="100" w:afterAutospacing="1"/>
    </w:pPr>
    <w:rPr>
      <w:rFonts w:ascii="Times New Roman" w:eastAsia="Times New Roman" w:hAnsi="Times New Roman" w:cs="Times New Roman"/>
    </w:rPr>
  </w:style>
  <w:style w:type="numbering" w:customStyle="1" w:styleId="14">
    <w:name w:val="Нет списка1"/>
    <w:next w:val="a2"/>
    <w:uiPriority w:val="99"/>
    <w:semiHidden/>
    <w:unhideWhenUsed/>
    <w:rsid w:val="00A104B3"/>
  </w:style>
  <w:style w:type="character" w:customStyle="1" w:styleId="11">
    <w:name w:val="Заголовок 1 Знак1"/>
    <w:basedOn w:val="a0"/>
    <w:link w:val="1"/>
    <w:locked/>
    <w:rsid w:val="00A104B3"/>
    <w:rPr>
      <w:rFonts w:ascii="Cambria" w:eastAsia="Times New Roman" w:hAnsi="Cambria" w:cs="Times New Roman"/>
      <w:b/>
      <w:color w:val="008080"/>
      <w:sz w:val="28"/>
      <w:szCs w:val="20"/>
    </w:rPr>
  </w:style>
  <w:style w:type="paragraph" w:styleId="32">
    <w:name w:val="toc 3"/>
    <w:basedOn w:val="a"/>
    <w:next w:val="a"/>
    <w:autoRedefine/>
    <w:semiHidden/>
    <w:unhideWhenUsed/>
    <w:rsid w:val="00A104B3"/>
    <w:pPr>
      <w:overflowPunct w:val="0"/>
      <w:autoSpaceDE w:val="0"/>
      <w:autoSpaceDN w:val="0"/>
      <w:adjustRightInd w:val="0"/>
      <w:spacing w:after="100" w:line="276" w:lineRule="auto"/>
      <w:ind w:left="440"/>
    </w:pPr>
    <w:rPr>
      <w:rFonts w:ascii="Calibri" w:eastAsia="Times New Roman" w:hAnsi="Calibri" w:cs="Times New Roman"/>
      <w:sz w:val="22"/>
      <w:szCs w:val="20"/>
    </w:rPr>
  </w:style>
  <w:style w:type="paragraph" w:styleId="ae">
    <w:name w:val="footnote text"/>
    <w:basedOn w:val="a"/>
    <w:link w:val="15"/>
    <w:semiHidden/>
    <w:unhideWhenUsed/>
    <w:rsid w:val="00A104B3"/>
    <w:pPr>
      <w:overflowPunct w:val="0"/>
      <w:autoSpaceDE w:val="0"/>
      <w:autoSpaceDN w:val="0"/>
      <w:adjustRightInd w:val="0"/>
    </w:pPr>
    <w:rPr>
      <w:rFonts w:ascii="Times New Roman" w:eastAsia="Times New Roman" w:hAnsi="Times New Roman" w:cs="Times New Roman"/>
      <w:sz w:val="20"/>
      <w:szCs w:val="20"/>
    </w:rPr>
  </w:style>
  <w:style w:type="character" w:customStyle="1" w:styleId="af">
    <w:name w:val="Текст сноски Знак"/>
    <w:basedOn w:val="a0"/>
    <w:semiHidden/>
    <w:rsid w:val="00A104B3"/>
  </w:style>
  <w:style w:type="character" w:customStyle="1" w:styleId="15">
    <w:name w:val="Текст сноски Знак1"/>
    <w:basedOn w:val="a0"/>
    <w:link w:val="ae"/>
    <w:semiHidden/>
    <w:locked/>
    <w:rsid w:val="00A104B3"/>
    <w:rPr>
      <w:rFonts w:ascii="Times New Roman" w:eastAsia="Times New Roman" w:hAnsi="Times New Roman" w:cs="Times New Roman"/>
      <w:sz w:val="20"/>
      <w:szCs w:val="20"/>
    </w:rPr>
  </w:style>
  <w:style w:type="character" w:customStyle="1" w:styleId="16">
    <w:name w:val="Верхний колонтитул Знак1"/>
    <w:basedOn w:val="a0"/>
    <w:rsid w:val="00A104B3"/>
  </w:style>
  <w:style w:type="character" w:customStyle="1" w:styleId="17">
    <w:name w:val="Нижний колонтитул Знак1"/>
    <w:basedOn w:val="a0"/>
    <w:uiPriority w:val="99"/>
    <w:semiHidden/>
    <w:rsid w:val="00A104B3"/>
  </w:style>
  <w:style w:type="paragraph" w:styleId="af0">
    <w:name w:val="List Number"/>
    <w:basedOn w:val="a"/>
    <w:semiHidden/>
    <w:unhideWhenUsed/>
    <w:rsid w:val="00A104B3"/>
    <w:pPr>
      <w:tabs>
        <w:tab w:val="left" w:pos="567"/>
      </w:tabs>
      <w:overflowPunct w:val="0"/>
      <w:autoSpaceDE w:val="0"/>
      <w:autoSpaceDN w:val="0"/>
      <w:adjustRightInd w:val="0"/>
      <w:ind w:left="567" w:hanging="567"/>
    </w:pPr>
    <w:rPr>
      <w:rFonts w:ascii="Times New Roman" w:eastAsia="Times New Roman" w:hAnsi="Times New Roman" w:cs="Times New Roman"/>
      <w:sz w:val="20"/>
      <w:szCs w:val="20"/>
    </w:rPr>
  </w:style>
  <w:style w:type="paragraph" w:styleId="af1">
    <w:name w:val="Title"/>
    <w:basedOn w:val="a"/>
    <w:link w:val="af2"/>
    <w:qFormat/>
    <w:rsid w:val="00A104B3"/>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af2">
    <w:name w:val="Название Знак"/>
    <w:basedOn w:val="a0"/>
    <w:link w:val="af1"/>
    <w:rsid w:val="00A104B3"/>
    <w:rPr>
      <w:rFonts w:ascii="Times New Roman" w:eastAsia="Times New Roman" w:hAnsi="Times New Roman" w:cs="Times New Roman"/>
      <w:b/>
      <w:szCs w:val="20"/>
    </w:rPr>
  </w:style>
  <w:style w:type="paragraph" w:styleId="af3">
    <w:name w:val="Body Text"/>
    <w:basedOn w:val="a"/>
    <w:link w:val="af4"/>
    <w:semiHidden/>
    <w:unhideWhenUsed/>
    <w:rsid w:val="00A104B3"/>
    <w:pPr>
      <w:overflowPunct w:val="0"/>
      <w:autoSpaceDE w:val="0"/>
      <w:autoSpaceDN w:val="0"/>
      <w:adjustRightInd w:val="0"/>
      <w:spacing w:after="120"/>
    </w:pPr>
    <w:rPr>
      <w:rFonts w:ascii="Times New Roman" w:eastAsia="Times New Roman" w:hAnsi="Times New Roman" w:cs="Times New Roman"/>
      <w:szCs w:val="20"/>
    </w:rPr>
  </w:style>
  <w:style w:type="character" w:customStyle="1" w:styleId="af4">
    <w:name w:val="Основной текст Знак"/>
    <w:basedOn w:val="a0"/>
    <w:link w:val="af3"/>
    <w:semiHidden/>
    <w:rsid w:val="00A104B3"/>
    <w:rPr>
      <w:rFonts w:ascii="Times New Roman" w:eastAsia="Times New Roman" w:hAnsi="Times New Roman" w:cs="Times New Roman"/>
      <w:szCs w:val="20"/>
    </w:rPr>
  </w:style>
  <w:style w:type="character" w:customStyle="1" w:styleId="af5">
    <w:name w:val="Отступ основного текста Знак"/>
    <w:basedOn w:val="a0"/>
    <w:link w:val="af6"/>
    <w:semiHidden/>
    <w:rsid w:val="00A104B3"/>
    <w:rPr>
      <w:rFonts w:ascii="Times New Roman" w:eastAsia="Times New Roman" w:hAnsi="Times New Roman" w:cs="Times New Roman"/>
      <w:sz w:val="28"/>
      <w:szCs w:val="20"/>
    </w:rPr>
  </w:style>
  <w:style w:type="paragraph" w:styleId="af6">
    <w:name w:val="Body Text Indent"/>
    <w:basedOn w:val="a"/>
    <w:link w:val="af5"/>
    <w:semiHidden/>
    <w:unhideWhenUsed/>
    <w:rsid w:val="00A104B3"/>
    <w:pPr>
      <w:overflowPunct w:val="0"/>
      <w:autoSpaceDE w:val="0"/>
      <w:autoSpaceDN w:val="0"/>
      <w:adjustRightInd w:val="0"/>
      <w:spacing w:line="360" w:lineRule="auto"/>
      <w:ind w:firstLine="720"/>
      <w:jc w:val="both"/>
    </w:pPr>
    <w:rPr>
      <w:rFonts w:ascii="Times New Roman" w:eastAsia="Times New Roman" w:hAnsi="Times New Roman" w:cs="Times New Roman"/>
      <w:sz w:val="28"/>
      <w:szCs w:val="20"/>
    </w:rPr>
  </w:style>
  <w:style w:type="character" w:customStyle="1" w:styleId="18">
    <w:name w:val="Отступ основного текста Знак1"/>
    <w:basedOn w:val="a0"/>
    <w:uiPriority w:val="99"/>
    <w:semiHidden/>
    <w:rsid w:val="00A104B3"/>
  </w:style>
  <w:style w:type="character" w:customStyle="1" w:styleId="19">
    <w:name w:val="Основной текст с отступом Знак1"/>
    <w:basedOn w:val="a0"/>
    <w:uiPriority w:val="99"/>
    <w:semiHidden/>
    <w:rsid w:val="00A104B3"/>
    <w:rPr>
      <w:color w:val="000000"/>
    </w:rPr>
  </w:style>
  <w:style w:type="paragraph" w:styleId="af7">
    <w:name w:val="Plain Text"/>
    <w:basedOn w:val="a"/>
    <w:link w:val="af8"/>
    <w:uiPriority w:val="99"/>
    <w:semiHidden/>
    <w:unhideWhenUsed/>
    <w:rsid w:val="00A104B3"/>
    <w:rPr>
      <w:rFonts w:ascii="Courier New" w:eastAsia="Times New Roman" w:hAnsi="Courier New" w:cs="Times New Roman"/>
      <w:sz w:val="20"/>
      <w:szCs w:val="20"/>
    </w:rPr>
  </w:style>
  <w:style w:type="character" w:customStyle="1" w:styleId="af8">
    <w:name w:val="Обычный текст Знак"/>
    <w:basedOn w:val="a0"/>
    <w:link w:val="af7"/>
    <w:uiPriority w:val="99"/>
    <w:semiHidden/>
    <w:rsid w:val="00A104B3"/>
    <w:rPr>
      <w:rFonts w:ascii="Courier New" w:eastAsia="Times New Roman" w:hAnsi="Courier New" w:cs="Times New Roman"/>
      <w:sz w:val="20"/>
      <w:szCs w:val="20"/>
    </w:rPr>
  </w:style>
  <w:style w:type="paragraph" w:styleId="af9">
    <w:name w:val="Balloon Text"/>
    <w:basedOn w:val="a"/>
    <w:link w:val="1a"/>
    <w:semiHidden/>
    <w:unhideWhenUsed/>
    <w:rsid w:val="00A104B3"/>
    <w:pPr>
      <w:widowControl w:val="0"/>
      <w:autoSpaceDE w:val="0"/>
      <w:autoSpaceDN w:val="0"/>
      <w:adjustRightInd w:val="0"/>
    </w:pPr>
    <w:rPr>
      <w:rFonts w:ascii="Tahoma" w:eastAsia="Times New Roman" w:hAnsi="Tahoma" w:cs="Tahoma"/>
      <w:sz w:val="16"/>
      <w:szCs w:val="16"/>
    </w:rPr>
  </w:style>
  <w:style w:type="character" w:customStyle="1" w:styleId="afa">
    <w:name w:val="Текст выноски Знак"/>
    <w:basedOn w:val="a0"/>
    <w:semiHidden/>
    <w:rsid w:val="00A104B3"/>
    <w:rPr>
      <w:rFonts w:ascii="Lucida Grande CY" w:hAnsi="Lucida Grande CY" w:cs="Lucida Grande CY"/>
      <w:sz w:val="18"/>
      <w:szCs w:val="18"/>
    </w:rPr>
  </w:style>
  <w:style w:type="character" w:customStyle="1" w:styleId="1a">
    <w:name w:val="Текст выноски Знак1"/>
    <w:basedOn w:val="a0"/>
    <w:link w:val="af9"/>
    <w:semiHidden/>
    <w:locked/>
    <w:rsid w:val="00A104B3"/>
    <w:rPr>
      <w:rFonts w:ascii="Tahoma" w:eastAsia="Times New Roman" w:hAnsi="Tahoma" w:cs="Tahoma"/>
      <w:sz w:val="16"/>
      <w:szCs w:val="16"/>
    </w:rPr>
  </w:style>
  <w:style w:type="paragraph" w:styleId="afb">
    <w:name w:val="List Paragraph"/>
    <w:basedOn w:val="a"/>
    <w:uiPriority w:val="34"/>
    <w:qFormat/>
    <w:rsid w:val="00A104B3"/>
    <w:pPr>
      <w:overflowPunct w:val="0"/>
      <w:autoSpaceDE w:val="0"/>
      <w:autoSpaceDN w:val="0"/>
      <w:adjustRightInd w:val="0"/>
      <w:spacing w:after="200" w:line="276" w:lineRule="auto"/>
      <w:ind w:left="720"/>
    </w:pPr>
    <w:rPr>
      <w:rFonts w:ascii="Calibri" w:eastAsia="Times New Roman" w:hAnsi="Calibri" w:cs="Times New Roman"/>
      <w:sz w:val="22"/>
      <w:szCs w:val="20"/>
    </w:rPr>
  </w:style>
  <w:style w:type="paragraph" w:customStyle="1" w:styleId="Body">
    <w:name w:val="Body"/>
    <w:rsid w:val="00A104B3"/>
    <w:pPr>
      <w:widowControl w:val="0"/>
      <w:overflowPunct w:val="0"/>
      <w:autoSpaceDE w:val="0"/>
      <w:autoSpaceDN w:val="0"/>
      <w:adjustRightInd w:val="0"/>
      <w:spacing w:line="240" w:lineRule="exact"/>
      <w:ind w:firstLine="284"/>
      <w:jc w:val="both"/>
    </w:pPr>
    <w:rPr>
      <w:rFonts w:ascii="SchoolBook" w:eastAsia="Times New Roman" w:hAnsi="SchoolBook" w:cs="Times New Roman"/>
      <w:noProof/>
      <w:sz w:val="22"/>
      <w:szCs w:val="20"/>
    </w:rPr>
  </w:style>
  <w:style w:type="paragraph" w:customStyle="1" w:styleId="Poem">
    <w:name w:val="Poem"/>
    <w:basedOn w:val="Body"/>
    <w:rsid w:val="00A104B3"/>
    <w:pPr>
      <w:ind w:left="567" w:firstLine="0"/>
      <w:jc w:val="left"/>
    </w:pPr>
  </w:style>
  <w:style w:type="paragraph" w:customStyle="1" w:styleId="1b">
    <w:name w:val="Схема документа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c">
    <w:name w:val="Текст выноски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d">
    <w:name w:val="Обычный (веб)1"/>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ConsPlusNormal">
    <w:name w:val="ConsPlusNormal"/>
    <w:rsid w:val="00A104B3"/>
    <w:pPr>
      <w:widowControl w:val="0"/>
      <w:overflowPunct w:val="0"/>
      <w:autoSpaceDE w:val="0"/>
      <w:autoSpaceDN w:val="0"/>
      <w:adjustRightInd w:val="0"/>
      <w:ind w:firstLine="720"/>
    </w:pPr>
    <w:rPr>
      <w:rFonts w:ascii="Arial" w:eastAsia="Times New Roman" w:hAnsi="Arial" w:cs="Times New Roman"/>
      <w:sz w:val="20"/>
      <w:szCs w:val="20"/>
    </w:rPr>
  </w:style>
  <w:style w:type="paragraph" w:customStyle="1" w:styleId="western">
    <w:name w:val="western"/>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DecimalAligned">
    <w:name w:val="Decimal Aligned"/>
    <w:basedOn w:val="a"/>
    <w:rsid w:val="00A104B3"/>
    <w:pPr>
      <w:tabs>
        <w:tab w:val="decimal" w:pos="360"/>
      </w:tabs>
      <w:overflowPunct w:val="0"/>
      <w:autoSpaceDE w:val="0"/>
      <w:autoSpaceDN w:val="0"/>
      <w:adjustRightInd w:val="0"/>
      <w:spacing w:after="200" w:line="276" w:lineRule="auto"/>
    </w:pPr>
    <w:rPr>
      <w:rFonts w:ascii="Calibri" w:eastAsia="Times New Roman" w:hAnsi="Calibri" w:cs="Times New Roman"/>
      <w:sz w:val="22"/>
      <w:szCs w:val="20"/>
    </w:rPr>
  </w:style>
  <w:style w:type="paragraph" w:customStyle="1" w:styleId="u">
    <w:name w:val="u"/>
    <w:basedOn w:val="a"/>
    <w:rsid w:val="00A104B3"/>
    <w:pPr>
      <w:overflowPunct w:val="0"/>
      <w:autoSpaceDE w:val="0"/>
      <w:autoSpaceDN w:val="0"/>
      <w:adjustRightInd w:val="0"/>
      <w:ind w:firstLine="284"/>
      <w:jc w:val="both"/>
    </w:pPr>
    <w:rPr>
      <w:rFonts w:ascii="Times New Roman" w:eastAsia="Times New Roman" w:hAnsi="Times New Roman" w:cs="Times New Roman"/>
      <w:color w:val="000000"/>
      <w:szCs w:val="20"/>
    </w:rPr>
  </w:style>
  <w:style w:type="paragraph" w:customStyle="1" w:styleId="HTML1">
    <w:name w:val="Стандартный HTML1"/>
    <w:basedOn w:val="a"/>
    <w:rsid w:val="00A1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Times New Roman"/>
      <w:sz w:val="20"/>
      <w:szCs w:val="20"/>
    </w:rPr>
  </w:style>
  <w:style w:type="paragraph" w:customStyle="1" w:styleId="210">
    <w:name w:val="Основной текст 21"/>
    <w:basedOn w:val="a"/>
    <w:rsid w:val="00A104B3"/>
    <w:pPr>
      <w:overflowPunct w:val="0"/>
      <w:autoSpaceDE w:val="0"/>
      <w:autoSpaceDN w:val="0"/>
      <w:adjustRightInd w:val="0"/>
      <w:spacing w:after="120" w:line="480" w:lineRule="auto"/>
    </w:pPr>
    <w:rPr>
      <w:rFonts w:ascii="Times New Roman" w:eastAsia="Times New Roman" w:hAnsi="Times New Roman" w:cs="Times New Roman"/>
      <w:szCs w:val="20"/>
    </w:rPr>
  </w:style>
  <w:style w:type="paragraph" w:customStyle="1" w:styleId="211">
    <w:name w:val="Основной текст с отступом 21"/>
    <w:basedOn w:val="a"/>
    <w:rsid w:val="00A104B3"/>
    <w:pPr>
      <w:overflowPunct w:val="0"/>
      <w:autoSpaceDE w:val="0"/>
      <w:autoSpaceDN w:val="0"/>
      <w:adjustRightInd w:val="0"/>
      <w:spacing w:after="120" w:line="480" w:lineRule="auto"/>
      <w:ind w:left="283"/>
    </w:pPr>
    <w:rPr>
      <w:rFonts w:ascii="Times New Roman" w:eastAsia="Times New Roman" w:hAnsi="Times New Roman" w:cs="Times New Roman"/>
      <w:szCs w:val="20"/>
    </w:rPr>
  </w:style>
  <w:style w:type="paragraph" w:customStyle="1" w:styleId="310">
    <w:name w:val="Основной текст с отступом 31"/>
    <w:basedOn w:val="a"/>
    <w:rsid w:val="00A104B3"/>
    <w:pPr>
      <w:overflowPunct w:val="0"/>
      <w:autoSpaceDE w:val="0"/>
      <w:autoSpaceDN w:val="0"/>
      <w:adjustRightInd w:val="0"/>
      <w:spacing w:after="120"/>
      <w:ind w:left="283"/>
    </w:pPr>
    <w:rPr>
      <w:rFonts w:ascii="Times New Roman" w:eastAsia="Times New Roman" w:hAnsi="Times New Roman" w:cs="Times New Roman"/>
      <w:sz w:val="16"/>
      <w:szCs w:val="20"/>
    </w:rPr>
  </w:style>
  <w:style w:type="paragraph" w:customStyle="1" w:styleId="1e">
    <w:name w:val="Текст1"/>
    <w:basedOn w:val="a"/>
    <w:rsid w:val="00A104B3"/>
    <w:pPr>
      <w:overflowPunct w:val="0"/>
      <w:autoSpaceDE w:val="0"/>
      <w:autoSpaceDN w:val="0"/>
      <w:adjustRightInd w:val="0"/>
    </w:pPr>
    <w:rPr>
      <w:rFonts w:ascii="Courier New" w:eastAsia="Times New Roman" w:hAnsi="Courier New" w:cs="Times New Roman"/>
      <w:sz w:val="20"/>
      <w:szCs w:val="20"/>
    </w:rPr>
  </w:style>
  <w:style w:type="paragraph" w:customStyle="1" w:styleId="afc">
    <w:name w:val="Цитаты"/>
    <w:basedOn w:val="a"/>
    <w:rsid w:val="00A104B3"/>
    <w:pPr>
      <w:overflowPunct w:val="0"/>
      <w:autoSpaceDE w:val="0"/>
      <w:autoSpaceDN w:val="0"/>
      <w:adjustRightInd w:val="0"/>
      <w:spacing w:before="100" w:after="100"/>
      <w:ind w:left="360" w:right="360"/>
    </w:pPr>
    <w:rPr>
      <w:rFonts w:ascii="Times New Roman" w:eastAsia="Times New Roman" w:hAnsi="Times New Roman" w:cs="Times New Roman"/>
      <w:szCs w:val="20"/>
    </w:rPr>
  </w:style>
  <w:style w:type="paragraph" w:customStyle="1" w:styleId="content-bold">
    <w:name w:val="content-bold"/>
    <w:basedOn w:val="a"/>
    <w:rsid w:val="00A104B3"/>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A104B3"/>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41">
    <w:name w:val="Основной текст4"/>
    <w:basedOn w:val="a"/>
    <w:rsid w:val="00A104B3"/>
    <w:pPr>
      <w:widowControl w:val="0"/>
      <w:shd w:val="clear" w:color="auto" w:fill="FFFFFF"/>
      <w:spacing w:line="418" w:lineRule="exact"/>
      <w:ind w:hanging="400"/>
    </w:pPr>
    <w:rPr>
      <w:rFonts w:eastAsiaTheme="minorHAnsi"/>
      <w:sz w:val="23"/>
      <w:szCs w:val="23"/>
      <w:lang w:eastAsia="en-US"/>
    </w:rPr>
  </w:style>
  <w:style w:type="character" w:customStyle="1" w:styleId="1f">
    <w:name w:val="Заголовок №1_"/>
    <w:basedOn w:val="a0"/>
    <w:link w:val="1f0"/>
    <w:locked/>
    <w:rsid w:val="00A104B3"/>
    <w:rPr>
      <w:b/>
      <w:bCs/>
      <w:sz w:val="31"/>
      <w:szCs w:val="31"/>
      <w:shd w:val="clear" w:color="auto" w:fill="FFFFFF"/>
    </w:rPr>
  </w:style>
  <w:style w:type="paragraph" w:customStyle="1" w:styleId="1f0">
    <w:name w:val="Заголовок №1"/>
    <w:basedOn w:val="a"/>
    <w:link w:val="1f"/>
    <w:rsid w:val="00A104B3"/>
    <w:pPr>
      <w:widowControl w:val="0"/>
      <w:shd w:val="clear" w:color="auto" w:fill="FFFFFF"/>
      <w:spacing w:after="240" w:line="374" w:lineRule="exact"/>
      <w:ind w:hanging="1380"/>
      <w:outlineLvl w:val="0"/>
    </w:pPr>
    <w:rPr>
      <w:b/>
      <w:bCs/>
      <w:sz w:val="31"/>
      <w:szCs w:val="31"/>
    </w:rPr>
  </w:style>
  <w:style w:type="character" w:customStyle="1" w:styleId="33">
    <w:name w:val="Заголовок №3_"/>
    <w:basedOn w:val="a0"/>
    <w:link w:val="34"/>
    <w:locked/>
    <w:rsid w:val="00A104B3"/>
    <w:rPr>
      <w:b/>
      <w:bCs/>
      <w:sz w:val="23"/>
      <w:szCs w:val="23"/>
      <w:shd w:val="clear" w:color="auto" w:fill="FFFFFF"/>
    </w:rPr>
  </w:style>
  <w:style w:type="paragraph" w:customStyle="1" w:styleId="34">
    <w:name w:val="Заголовок №3"/>
    <w:basedOn w:val="a"/>
    <w:link w:val="33"/>
    <w:rsid w:val="00A104B3"/>
    <w:pPr>
      <w:widowControl w:val="0"/>
      <w:shd w:val="clear" w:color="auto" w:fill="FFFFFF"/>
      <w:spacing w:before="540" w:line="610" w:lineRule="exact"/>
      <w:ind w:hanging="400"/>
      <w:outlineLvl w:val="2"/>
    </w:pPr>
    <w:rPr>
      <w:b/>
      <w:bCs/>
      <w:sz w:val="23"/>
      <w:szCs w:val="23"/>
    </w:rPr>
  </w:style>
  <w:style w:type="paragraph" w:customStyle="1" w:styleId="dash041e0431044b0447043d044b0439">
    <w:name w:val="dash041e_0431_044b_0447_043d_044b_0439"/>
    <w:basedOn w:val="a"/>
    <w:rsid w:val="00A104B3"/>
    <w:rPr>
      <w:rFonts w:ascii="Times New Roman" w:eastAsia="Times New Roman" w:hAnsi="Times New Roman" w:cs="Times New Roman"/>
    </w:rPr>
  </w:style>
  <w:style w:type="paragraph" w:customStyle="1" w:styleId="Style1">
    <w:name w:val="Style1"/>
    <w:basedOn w:val="a"/>
    <w:next w:val="a"/>
    <w:uiPriority w:val="99"/>
    <w:rsid w:val="00A104B3"/>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A104B3"/>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A104B3"/>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A104B3"/>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A104B3"/>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d">
    <w:name w:val="Subtle Emphasis"/>
    <w:basedOn w:val="a0"/>
    <w:qFormat/>
    <w:rsid w:val="00A104B3"/>
    <w:rPr>
      <w:i/>
      <w:iCs w:val="0"/>
      <w:noProof w:val="0"/>
      <w:color w:val="808080"/>
      <w:sz w:val="22"/>
      <w:lang w:val="ru-RU"/>
    </w:rPr>
  </w:style>
  <w:style w:type="character" w:customStyle="1" w:styleId="afe">
    <w:name w:val="Схема документа Знак"/>
    <w:basedOn w:val="a0"/>
    <w:rsid w:val="00A104B3"/>
    <w:rPr>
      <w:rFonts w:ascii="Tahoma" w:hAnsi="Tahoma" w:cs="Tahoma" w:hint="default"/>
      <w:noProof w:val="0"/>
      <w:sz w:val="16"/>
    </w:rPr>
  </w:style>
  <w:style w:type="character" w:customStyle="1" w:styleId="1f1">
    <w:name w:val="Строгий1"/>
    <w:basedOn w:val="a0"/>
    <w:rsid w:val="00A104B3"/>
    <w:rPr>
      <w:b/>
      <w:bCs w:val="0"/>
    </w:rPr>
  </w:style>
  <w:style w:type="character" w:customStyle="1" w:styleId="1f2">
    <w:name w:val="Гиперссылка1"/>
    <w:basedOn w:val="a0"/>
    <w:rsid w:val="00A104B3"/>
    <w:rPr>
      <w:strike w:val="0"/>
      <w:dstrike w:val="0"/>
      <w:color w:val="008080"/>
      <w:sz w:val="21"/>
      <w:u w:val="none"/>
      <w:effect w:val="none"/>
    </w:rPr>
  </w:style>
  <w:style w:type="character" w:customStyle="1" w:styleId="HTML">
    <w:name w:val="Стандартный HTML Знак"/>
    <w:basedOn w:val="a0"/>
    <w:rsid w:val="00A104B3"/>
    <w:rPr>
      <w:rFonts w:ascii="Courier New" w:hAnsi="Courier New" w:cs="Courier New" w:hint="default"/>
      <w:noProof w:val="0"/>
      <w:sz w:val="20"/>
    </w:rPr>
  </w:style>
  <w:style w:type="character" w:customStyle="1" w:styleId="28">
    <w:name w:val="Основной текст 2 Знак"/>
    <w:basedOn w:val="a0"/>
    <w:rsid w:val="00A104B3"/>
    <w:rPr>
      <w:rFonts w:ascii="Times New Roman" w:hAnsi="Times New Roman" w:cs="Times New Roman" w:hint="default"/>
      <w:noProof w:val="0"/>
      <w:sz w:val="24"/>
    </w:rPr>
  </w:style>
  <w:style w:type="character" w:customStyle="1" w:styleId="29">
    <w:name w:val="Основной текст с отступом 2 Знак"/>
    <w:basedOn w:val="a0"/>
    <w:rsid w:val="00A104B3"/>
    <w:rPr>
      <w:rFonts w:ascii="Times New Roman" w:hAnsi="Times New Roman" w:cs="Times New Roman" w:hint="default"/>
      <w:noProof w:val="0"/>
      <w:sz w:val="24"/>
    </w:rPr>
  </w:style>
  <w:style w:type="character" w:customStyle="1" w:styleId="35">
    <w:name w:val="Основной текст с отступом 3 Знак"/>
    <w:basedOn w:val="a0"/>
    <w:rsid w:val="00A104B3"/>
    <w:rPr>
      <w:rFonts w:ascii="Times New Roman" w:hAnsi="Times New Roman" w:cs="Times New Roman" w:hint="default"/>
      <w:noProof w:val="0"/>
      <w:sz w:val="16"/>
    </w:rPr>
  </w:style>
  <w:style w:type="character" w:customStyle="1" w:styleId="blueselect1">
    <w:name w:val="blueselect1"/>
    <w:basedOn w:val="a0"/>
    <w:rsid w:val="00A104B3"/>
    <w:rPr>
      <w:b/>
      <w:bCs w:val="0"/>
      <w:strike w:val="0"/>
      <w:dstrike w:val="0"/>
      <w:color w:val="auto"/>
      <w:sz w:val="17"/>
      <w:u w:val="none"/>
      <w:effect w:val="none"/>
    </w:rPr>
  </w:style>
  <w:style w:type="character" w:customStyle="1" w:styleId="aff">
    <w:name w:val="Текст концевой сноски Знак"/>
    <w:basedOn w:val="a0"/>
    <w:rsid w:val="00A104B3"/>
    <w:rPr>
      <w:rFonts w:ascii="Times New Roman" w:hAnsi="Times New Roman" w:cs="Times New Roman" w:hint="default"/>
      <w:noProof w:val="0"/>
      <w:sz w:val="20"/>
    </w:rPr>
  </w:style>
  <w:style w:type="character" w:customStyle="1" w:styleId="textcopy1">
    <w:name w:val="textcopy1"/>
    <w:basedOn w:val="a0"/>
    <w:rsid w:val="00A104B3"/>
    <w:rPr>
      <w:rFonts w:ascii="Arial" w:hAnsi="Arial" w:cs="Arial" w:hint="default"/>
      <w:color w:val="000000"/>
      <w:sz w:val="13"/>
    </w:rPr>
  </w:style>
  <w:style w:type="character" w:customStyle="1" w:styleId="aff0">
    <w:name w:val="Без интервала Знак"/>
    <w:basedOn w:val="a0"/>
    <w:rsid w:val="00A104B3"/>
    <w:rPr>
      <w:noProof w:val="0"/>
      <w:sz w:val="22"/>
      <w:lang w:val="ru-RU"/>
    </w:rPr>
  </w:style>
  <w:style w:type="character" w:customStyle="1" w:styleId="1f3">
    <w:name w:val="Просмотренная гиперссылка1"/>
    <w:basedOn w:val="a0"/>
    <w:rsid w:val="00A104B3"/>
    <w:rPr>
      <w:color w:val="800080"/>
      <w:u w:val="single"/>
    </w:rPr>
  </w:style>
  <w:style w:type="character" w:customStyle="1" w:styleId="1f4">
    <w:name w:val="Выделение1"/>
    <w:basedOn w:val="a0"/>
    <w:rsid w:val="00A104B3"/>
    <w:rPr>
      <w:i/>
      <w:iCs w:val="0"/>
    </w:rPr>
  </w:style>
  <w:style w:type="character" w:customStyle="1" w:styleId="mw-headline">
    <w:name w:val="mw-headline"/>
    <w:basedOn w:val="a0"/>
    <w:rsid w:val="00A104B3"/>
  </w:style>
  <w:style w:type="character" w:customStyle="1" w:styleId="rtxt">
    <w:name w:val="rtxt"/>
    <w:basedOn w:val="a0"/>
    <w:rsid w:val="00A104B3"/>
  </w:style>
  <w:style w:type="character" w:customStyle="1" w:styleId="apple-converted-space">
    <w:name w:val="apple-converted-space"/>
    <w:basedOn w:val="a0"/>
    <w:rsid w:val="00A104B3"/>
  </w:style>
  <w:style w:type="character" w:customStyle="1" w:styleId="apple-style-span">
    <w:name w:val="apple-style-span"/>
    <w:basedOn w:val="a0"/>
    <w:rsid w:val="00A104B3"/>
  </w:style>
  <w:style w:type="character" w:customStyle="1" w:styleId="aff1">
    <w:name w:val="Основной текст + Полужирный"/>
    <w:basedOn w:val="a7"/>
    <w:rsid w:val="00A104B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a">
    <w:name w:val="Основной текст + Полужирный2"/>
    <w:aliases w:val="Курсив"/>
    <w:basedOn w:val="a7"/>
    <w:rsid w:val="00A104B3"/>
    <w:rPr>
      <w:rFonts w:ascii="Times New Roman" w:eastAsia="Times New Roman" w:hAnsi="Times New Roman" w:cs="Times New Roman"/>
      <w:b/>
      <w:bCs/>
      <w:i/>
      <w:iCs/>
      <w:dstrike w:val="0"/>
      <w:color w:val="000000"/>
      <w:spacing w:val="0"/>
      <w:w w:val="100"/>
      <w:position w:val="0"/>
      <w:sz w:val="23"/>
      <w:szCs w:val="23"/>
      <w:effect w:val="none"/>
      <w:shd w:val="clear" w:color="auto" w:fill="FFFFFF"/>
      <w:lang w:val="ru-RU"/>
    </w:rPr>
  </w:style>
  <w:style w:type="character" w:customStyle="1" w:styleId="10pt">
    <w:name w:val="Основной текст + 10 pt"/>
    <w:basedOn w:val="a7"/>
    <w:rsid w:val="00A104B3"/>
    <w:rPr>
      <w:rFonts w:ascii="Times New Roman" w:eastAsia="Times New Roman" w:hAnsi="Times New Roman" w:cs="Times New Roman"/>
      <w:dstrike w:val="0"/>
      <w:color w:val="000000"/>
      <w:spacing w:val="0"/>
      <w:w w:val="100"/>
      <w:position w:val="0"/>
      <w:sz w:val="20"/>
      <w:szCs w:val="20"/>
      <w:effect w:val="none"/>
      <w:shd w:val="clear" w:color="auto" w:fill="FFFFFF"/>
      <w:lang w:val="ru-RU"/>
    </w:rPr>
  </w:style>
  <w:style w:type="character" w:customStyle="1" w:styleId="2b">
    <w:name w:val="Основной текст (2) + Не полужирный"/>
    <w:basedOn w:val="21"/>
    <w:rsid w:val="00A104B3"/>
    <w:rPr>
      <w:rFonts w:ascii="Times New Roman" w:eastAsia="Times New Roman" w:hAnsi="Times New Roman" w:cs="Times New Roman"/>
      <w:b/>
      <w:bCs/>
      <w:i w:val="0"/>
      <w:iCs w:val="0"/>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7"/>
    <w:rsid w:val="00A104B3"/>
    <w:rPr>
      <w:rFonts w:ascii="Times New Roman" w:eastAsia="Times New Roman" w:hAnsi="Times New Roman" w:cs="Times New Roman"/>
      <w:b/>
      <w:bCs/>
      <w:i/>
      <w:iCs/>
      <w:dstrike w:val="0"/>
      <w:color w:val="000000"/>
      <w:spacing w:val="30"/>
      <w:w w:val="100"/>
      <w:position w:val="0"/>
      <w:sz w:val="23"/>
      <w:szCs w:val="23"/>
      <w:effect w:val="none"/>
      <w:shd w:val="clear" w:color="auto" w:fill="FFFFFF"/>
      <w:lang w:val="en-US"/>
    </w:rPr>
  </w:style>
  <w:style w:type="character" w:customStyle="1" w:styleId="10pt1">
    <w:name w:val="Основной текст + 10 pt1"/>
    <w:aliases w:val="Курсив2"/>
    <w:basedOn w:val="a7"/>
    <w:rsid w:val="00A104B3"/>
    <w:rPr>
      <w:rFonts w:ascii="Times New Roman" w:eastAsia="Times New Roman" w:hAnsi="Times New Roman" w:cs="Times New Roman"/>
      <w:i/>
      <w:iCs/>
      <w:dstrike w:val="0"/>
      <w:color w:val="000000"/>
      <w:spacing w:val="0"/>
      <w:w w:val="100"/>
      <w:position w:val="0"/>
      <w:sz w:val="20"/>
      <w:szCs w:val="20"/>
      <w:effect w:val="none"/>
      <w:shd w:val="clear" w:color="auto" w:fill="FFFFFF"/>
    </w:rPr>
  </w:style>
  <w:style w:type="character" w:customStyle="1" w:styleId="Sylfaen">
    <w:name w:val="Основной текст + Sylfaen"/>
    <w:aliases w:val="4 pt,Курсив1,Интервал 1 pt2"/>
    <w:basedOn w:val="a7"/>
    <w:rsid w:val="00A104B3"/>
    <w:rPr>
      <w:rFonts w:ascii="Sylfaen" w:eastAsia="Times New Roman" w:hAnsi="Sylfaen" w:cs="Sylfaen" w:hint="default"/>
      <w:i/>
      <w:iCs/>
      <w:dstrike w:val="0"/>
      <w:color w:val="000000"/>
      <w:spacing w:val="20"/>
      <w:w w:val="100"/>
      <w:position w:val="0"/>
      <w:sz w:val="8"/>
      <w:szCs w:val="8"/>
      <w:effect w:val="none"/>
      <w:shd w:val="clear" w:color="auto" w:fill="FFFFFF"/>
      <w:lang w:val="ru-RU"/>
    </w:rPr>
  </w:style>
  <w:style w:type="character" w:customStyle="1" w:styleId="4pt">
    <w:name w:val="Основной текст + 4 pt"/>
    <w:basedOn w:val="a7"/>
    <w:rsid w:val="00A104B3"/>
    <w:rPr>
      <w:rFonts w:ascii="Times New Roman" w:eastAsia="Times New Roman" w:hAnsi="Times New Roman" w:cs="Times New Roman"/>
      <w:dstrike w:val="0"/>
      <w:color w:val="000000"/>
      <w:spacing w:val="0"/>
      <w:w w:val="100"/>
      <w:position w:val="0"/>
      <w:sz w:val="8"/>
      <w:szCs w:val="8"/>
      <w:effect w:val="none"/>
      <w:shd w:val="clear" w:color="auto" w:fill="FFFFFF"/>
    </w:rPr>
  </w:style>
  <w:style w:type="character" w:customStyle="1" w:styleId="Sylfaen2">
    <w:name w:val="Основной текст + Sylfaen2"/>
    <w:aliases w:val="6 pt"/>
    <w:basedOn w:val="a7"/>
    <w:rsid w:val="00A104B3"/>
    <w:rPr>
      <w:rFonts w:ascii="Sylfaen" w:eastAsia="Times New Roman" w:hAnsi="Sylfaen" w:cs="Sylfaen" w:hint="default"/>
      <w:dstrike w:val="0"/>
      <w:color w:val="000000"/>
      <w:spacing w:val="0"/>
      <w:w w:val="100"/>
      <w:position w:val="0"/>
      <w:sz w:val="12"/>
      <w:szCs w:val="12"/>
      <w:effect w:val="none"/>
      <w:shd w:val="clear" w:color="auto" w:fill="FFFFFF"/>
      <w:lang w:val="ru-RU"/>
    </w:rPr>
  </w:style>
  <w:style w:type="character" w:customStyle="1" w:styleId="Sylfaen1">
    <w:name w:val="Основной текст + Sylfaen1"/>
    <w:aliases w:val="11,5 pt,Интервал 1 pt Exact"/>
    <w:basedOn w:val="a7"/>
    <w:rsid w:val="00A104B3"/>
    <w:rPr>
      <w:rFonts w:ascii="Sylfaen" w:eastAsia="Times New Roman" w:hAnsi="Sylfaen" w:cs="Sylfaen" w:hint="default"/>
      <w:dstrike w:val="0"/>
      <w:color w:val="000000"/>
      <w:spacing w:val="29"/>
      <w:w w:val="100"/>
      <w:position w:val="0"/>
      <w:sz w:val="23"/>
      <w:szCs w:val="23"/>
      <w:effect w:val="none"/>
      <w:shd w:val="clear" w:color="auto" w:fill="FFFFFF"/>
      <w:lang w:val="ru-RU"/>
    </w:rPr>
  </w:style>
  <w:style w:type="character" w:customStyle="1" w:styleId="313">
    <w:name w:val="Заголовок №3 + 13"/>
    <w:aliases w:val="5 pt1"/>
    <w:basedOn w:val="33"/>
    <w:rsid w:val="00A104B3"/>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104B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104B3"/>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104B3"/>
    <w:rPr>
      <w:rFonts w:ascii="Times New Roman" w:hAnsi="Times New Roman" w:cs="Times New Roman" w:hint="default"/>
      <w:strike w:val="0"/>
      <w:dstrike w:val="0"/>
      <w:sz w:val="24"/>
      <w:szCs w:val="24"/>
      <w:u w:val="none"/>
      <w:effect w:val="none"/>
    </w:rPr>
  </w:style>
  <w:style w:type="character" w:customStyle="1" w:styleId="FontStyle13">
    <w:name w:val="Font Style13"/>
    <w:rsid w:val="00A104B3"/>
    <w:rPr>
      <w:rFonts w:ascii="Century Schoolbook" w:eastAsia="Century Schoolbook" w:hAnsi="Century Schoolbook" w:cs="Century Schoolbook" w:hint="default"/>
      <w:sz w:val="20"/>
      <w:szCs w:val="20"/>
    </w:rPr>
  </w:style>
  <w:style w:type="character" w:customStyle="1" w:styleId="FontStyle14">
    <w:name w:val="Font Style14"/>
    <w:uiPriority w:val="99"/>
    <w:rsid w:val="00A104B3"/>
    <w:rPr>
      <w:rFonts w:ascii="Tahoma" w:eastAsia="Tahoma" w:hAnsi="Tahoma" w:cs="Tahoma" w:hint="default"/>
      <w:b/>
      <w:bCs/>
      <w:sz w:val="20"/>
      <w:szCs w:val="20"/>
    </w:rPr>
  </w:style>
  <w:style w:type="character" w:customStyle="1" w:styleId="FontStyle12">
    <w:name w:val="Font Style12"/>
    <w:rsid w:val="00A104B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104B3"/>
    <w:rPr>
      <w:rFonts w:ascii="Century Schoolbook" w:eastAsia="Century Schoolbook" w:hAnsi="Century Schoolbook" w:cs="Century Schoolbook" w:hint="default"/>
      <w:sz w:val="20"/>
      <w:szCs w:val="20"/>
    </w:rPr>
  </w:style>
  <w:style w:type="table" w:styleId="aff2">
    <w:name w:val="Table Grid"/>
    <w:basedOn w:val="a1"/>
    <w:rsid w:val="00A104B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A104B3"/>
    <w:rPr>
      <w:i/>
      <w:iCs/>
    </w:rPr>
  </w:style>
  <w:style w:type="character" w:styleId="aff4">
    <w:name w:val="Strong"/>
    <w:basedOn w:val="a0"/>
    <w:qFormat/>
    <w:rsid w:val="00A104B3"/>
    <w:rPr>
      <w:b/>
      <w:bCs/>
    </w:rPr>
  </w:style>
  <w:style w:type="paragraph" w:styleId="aff5">
    <w:name w:val="Subtitle"/>
    <w:basedOn w:val="a"/>
    <w:link w:val="aff6"/>
    <w:qFormat/>
    <w:rsid w:val="00A104B3"/>
    <w:pPr>
      <w:jc w:val="center"/>
    </w:pPr>
    <w:rPr>
      <w:rFonts w:ascii="Times New Roman" w:eastAsia="Times New Roman" w:hAnsi="Times New Roman" w:cs="Times New Roman"/>
      <w:sz w:val="28"/>
    </w:rPr>
  </w:style>
  <w:style w:type="character" w:customStyle="1" w:styleId="aff6">
    <w:name w:val="Подзаголовок Знак"/>
    <w:basedOn w:val="a0"/>
    <w:link w:val="aff5"/>
    <w:rsid w:val="00A104B3"/>
    <w:rPr>
      <w:rFonts w:ascii="Times New Roman" w:eastAsia="Times New Roman" w:hAnsi="Times New Roman" w:cs="Times New Roman"/>
      <w:sz w:val="28"/>
    </w:rPr>
  </w:style>
  <w:style w:type="paragraph" w:customStyle="1" w:styleId="aff7">
    <w:name w:val="Стиль"/>
    <w:rsid w:val="00A104B3"/>
    <w:pPr>
      <w:widowControl w:val="0"/>
      <w:autoSpaceDE w:val="0"/>
      <w:autoSpaceDN w:val="0"/>
      <w:adjustRightInd w:val="0"/>
    </w:pPr>
    <w:rPr>
      <w:rFonts w:ascii="Arial" w:eastAsia="Times New Roman" w:hAnsi="Arial" w:cs="Arial"/>
    </w:rPr>
  </w:style>
  <w:style w:type="paragraph" w:styleId="aff8">
    <w:name w:val="List"/>
    <w:basedOn w:val="af3"/>
    <w:semiHidden/>
    <w:unhideWhenUsed/>
    <w:rsid w:val="00A104B3"/>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3"/>
    <w:rsid w:val="00A104B3"/>
    <w:pPr>
      <w:keepNext/>
      <w:suppressAutoHyphens/>
      <w:spacing w:before="240" w:after="120" w:line="276" w:lineRule="auto"/>
    </w:pPr>
    <w:rPr>
      <w:rFonts w:ascii="Arial" w:eastAsia="Microsoft YaHei" w:hAnsi="Arial" w:cs="Mangal"/>
      <w:sz w:val="28"/>
      <w:szCs w:val="28"/>
      <w:lang w:eastAsia="ar-SA"/>
    </w:rPr>
  </w:style>
  <w:style w:type="paragraph" w:customStyle="1" w:styleId="1f6">
    <w:name w:val="Название1"/>
    <w:basedOn w:val="a"/>
    <w:rsid w:val="00A104B3"/>
    <w:pPr>
      <w:suppressLineNumbers/>
      <w:suppressAutoHyphens/>
      <w:spacing w:before="120" w:after="120" w:line="276" w:lineRule="auto"/>
    </w:pPr>
    <w:rPr>
      <w:rFonts w:ascii="Calibri" w:eastAsia="Calibri" w:hAnsi="Calibri" w:cs="Mangal"/>
      <w:i/>
      <w:iCs/>
      <w:lang w:eastAsia="ar-SA"/>
    </w:rPr>
  </w:style>
  <w:style w:type="paragraph" w:customStyle="1" w:styleId="1f7">
    <w:name w:val="Указатель1"/>
    <w:basedOn w:val="a"/>
    <w:rsid w:val="00A104B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A104B3"/>
    <w:pPr>
      <w:shd w:val="clear" w:color="auto" w:fill="FFFFFF"/>
      <w:suppressAutoHyphens/>
      <w:spacing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104B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a">
    <w:name w:val="Содержимое таблицы"/>
    <w:basedOn w:val="a"/>
    <w:rsid w:val="00A104B3"/>
    <w:pPr>
      <w:suppressLineNumbers/>
      <w:suppressAutoHyphens/>
      <w:spacing w:after="200" w:line="276" w:lineRule="auto"/>
    </w:pPr>
    <w:rPr>
      <w:rFonts w:ascii="Calibri" w:eastAsia="Calibri" w:hAnsi="Calibri" w:cs="Times New Roman"/>
      <w:sz w:val="22"/>
      <w:szCs w:val="22"/>
      <w:lang w:eastAsia="ar-SA"/>
    </w:rPr>
  </w:style>
  <w:style w:type="paragraph" w:customStyle="1" w:styleId="affb">
    <w:name w:val="Заголовок таблицы"/>
    <w:basedOn w:val="affa"/>
    <w:rsid w:val="00A104B3"/>
    <w:pPr>
      <w:jc w:val="center"/>
    </w:pPr>
    <w:rPr>
      <w:b/>
      <w:bCs/>
    </w:rPr>
  </w:style>
  <w:style w:type="paragraph" w:customStyle="1" w:styleId="affc">
    <w:name w:val="Содержимое врезки"/>
    <w:basedOn w:val="af3"/>
    <w:rsid w:val="00A104B3"/>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104B3"/>
    <w:rPr>
      <w:i w:val="0"/>
      <w:iCs w:val="0"/>
    </w:rPr>
  </w:style>
  <w:style w:type="character" w:customStyle="1" w:styleId="WW8Num10z6">
    <w:name w:val="WW8Num1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104B3"/>
    <w:rPr>
      <w:rFonts w:ascii="Symbol" w:hAnsi="Symbol" w:hint="default"/>
    </w:rPr>
  </w:style>
  <w:style w:type="character" w:customStyle="1" w:styleId="WW8Num12z2">
    <w:name w:val="WW8Num12z2"/>
    <w:rsid w:val="00A104B3"/>
    <w:rPr>
      <w:rFonts w:ascii="Wingdings" w:hAnsi="Wingdings" w:hint="default"/>
    </w:rPr>
  </w:style>
  <w:style w:type="character" w:customStyle="1" w:styleId="WW8Num12z4">
    <w:name w:val="WW8Num12z4"/>
    <w:rsid w:val="00A104B3"/>
    <w:rPr>
      <w:rFonts w:ascii="Courier New" w:hAnsi="Courier New" w:cs="Courier New" w:hint="default"/>
    </w:rPr>
  </w:style>
  <w:style w:type="character" w:customStyle="1" w:styleId="WW8Num14z0">
    <w:name w:val="WW8Num14z0"/>
    <w:rsid w:val="00A104B3"/>
    <w:rPr>
      <w:rFonts w:ascii="Symbol" w:hAnsi="Symbol" w:hint="default"/>
    </w:rPr>
  </w:style>
  <w:style w:type="character" w:customStyle="1" w:styleId="WW8Num14z2">
    <w:name w:val="WW8Num14z2"/>
    <w:rsid w:val="00A104B3"/>
    <w:rPr>
      <w:rFonts w:ascii="Wingdings" w:hAnsi="Wingdings" w:hint="default"/>
    </w:rPr>
  </w:style>
  <w:style w:type="character" w:customStyle="1" w:styleId="WW8Num14z4">
    <w:name w:val="WW8Num14z4"/>
    <w:rsid w:val="00A104B3"/>
    <w:rPr>
      <w:rFonts w:ascii="Courier New" w:hAnsi="Courier New" w:cs="Courier New" w:hint="default"/>
    </w:rPr>
  </w:style>
  <w:style w:type="character" w:customStyle="1" w:styleId="WW8Num15z0">
    <w:name w:val="WW8Num1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104B3"/>
    <w:rPr>
      <w:rFonts w:ascii="Symbol" w:hAnsi="Symbol" w:hint="default"/>
    </w:rPr>
  </w:style>
  <w:style w:type="character" w:customStyle="1" w:styleId="WW8Num17z1">
    <w:name w:val="WW8Num17z1"/>
    <w:rsid w:val="00A104B3"/>
    <w:rPr>
      <w:rFonts w:ascii="Courier New" w:hAnsi="Courier New" w:cs="Courier New" w:hint="default"/>
    </w:rPr>
  </w:style>
  <w:style w:type="character" w:customStyle="1" w:styleId="WW8Num17z2">
    <w:name w:val="WW8Num17z2"/>
    <w:rsid w:val="00A104B3"/>
    <w:rPr>
      <w:rFonts w:ascii="Wingdings" w:hAnsi="Wingdings" w:hint="default"/>
    </w:rPr>
  </w:style>
  <w:style w:type="character" w:customStyle="1" w:styleId="WW8Num18z4">
    <w:name w:val="WW8Num1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A104B3"/>
  </w:style>
  <w:style w:type="character" w:customStyle="1" w:styleId="331">
    <w:name w:val="Заголовок №3 (3)_"/>
    <w:rsid w:val="00A104B3"/>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104B3"/>
    <w:rPr>
      <w:rFonts w:ascii="Calibri" w:hAnsi="Calibri" w:cs="Calibri" w:hint="default"/>
      <w:sz w:val="31"/>
      <w:szCs w:val="31"/>
      <w:shd w:val="clear" w:color="auto" w:fill="FFFFFF"/>
    </w:rPr>
  </w:style>
  <w:style w:type="character" w:customStyle="1" w:styleId="42">
    <w:name w:val="Заголовок №4 (2)_"/>
    <w:rsid w:val="00A104B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104B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customStyle="1" w:styleId="c10">
    <w:name w:val="c10"/>
    <w:basedOn w:val="a"/>
    <w:rsid w:val="00A104B3"/>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A104B3"/>
  </w:style>
  <w:style w:type="paragraph" w:customStyle="1" w:styleId="c12">
    <w:name w:val="c12"/>
    <w:basedOn w:val="a"/>
    <w:rsid w:val="00A104B3"/>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A104B3"/>
  </w:style>
  <w:style w:type="paragraph" w:customStyle="1" w:styleId="c3">
    <w:name w:val="c3"/>
    <w:basedOn w:val="a"/>
    <w:rsid w:val="00A104B3"/>
    <w:pPr>
      <w:spacing w:before="100" w:beforeAutospacing="1" w:after="100" w:afterAutospacing="1"/>
    </w:pPr>
    <w:rPr>
      <w:rFonts w:ascii="Times New Roman" w:eastAsia="Times New Roman" w:hAnsi="Times New Roman" w:cs="Times New Roman"/>
    </w:rPr>
  </w:style>
  <w:style w:type="character" w:styleId="affd">
    <w:name w:val="FollowedHyperlink"/>
    <w:basedOn w:val="a0"/>
    <w:uiPriority w:val="99"/>
    <w:semiHidden/>
    <w:unhideWhenUsed/>
    <w:rsid w:val="00A104B3"/>
    <w:rPr>
      <w:color w:val="800080" w:themeColor="followedHyperlink"/>
      <w:u w:val="single"/>
    </w:rPr>
  </w:style>
  <w:style w:type="paragraph" w:customStyle="1" w:styleId="p3">
    <w:name w:val="p3"/>
    <w:basedOn w:val="a"/>
    <w:rsid w:val="00A104B3"/>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A104B3"/>
  </w:style>
  <w:style w:type="paragraph" w:customStyle="1" w:styleId="p4">
    <w:name w:val="p4"/>
    <w:basedOn w:val="a"/>
    <w:rsid w:val="00A104B3"/>
    <w:pPr>
      <w:spacing w:before="100" w:beforeAutospacing="1" w:after="100" w:afterAutospacing="1"/>
    </w:pPr>
    <w:rPr>
      <w:rFonts w:ascii="Times New Roman" w:eastAsia="Times New Roman" w:hAnsi="Times New Roman" w:cs="Times New Roman"/>
    </w:rPr>
  </w:style>
  <w:style w:type="character" w:customStyle="1" w:styleId="s2">
    <w:name w:val="s2"/>
    <w:basedOn w:val="a0"/>
    <w:rsid w:val="00A104B3"/>
  </w:style>
  <w:style w:type="paragraph" w:customStyle="1" w:styleId="p5">
    <w:name w:val="p5"/>
    <w:basedOn w:val="a"/>
    <w:rsid w:val="00A104B3"/>
    <w:pPr>
      <w:spacing w:before="100" w:beforeAutospacing="1" w:after="100" w:afterAutospacing="1"/>
    </w:pPr>
    <w:rPr>
      <w:rFonts w:ascii="Times New Roman" w:eastAsia="Times New Roman" w:hAnsi="Times New Roman" w:cs="Times New Roman"/>
    </w:rPr>
  </w:style>
  <w:style w:type="paragraph" w:customStyle="1" w:styleId="p6">
    <w:name w:val="p6"/>
    <w:basedOn w:val="a"/>
    <w:rsid w:val="00A104B3"/>
    <w:pPr>
      <w:spacing w:before="100" w:beforeAutospacing="1" w:after="100" w:afterAutospacing="1"/>
    </w:pPr>
    <w:rPr>
      <w:rFonts w:ascii="Times New Roman" w:eastAsia="Times New Roman" w:hAnsi="Times New Roman" w:cs="Times New Roman"/>
    </w:rPr>
  </w:style>
  <w:style w:type="character" w:styleId="affe">
    <w:name w:val="page number"/>
    <w:basedOn w:val="a0"/>
    <w:rsid w:val="00A104B3"/>
  </w:style>
  <w:style w:type="character" w:customStyle="1" w:styleId="normaltextrun">
    <w:name w:val="normaltextrun"/>
    <w:basedOn w:val="a0"/>
    <w:rsid w:val="000F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23">
      <w:bodyDiv w:val="1"/>
      <w:marLeft w:val="0"/>
      <w:marRight w:val="0"/>
      <w:marTop w:val="0"/>
      <w:marBottom w:val="0"/>
      <w:divBdr>
        <w:top w:val="none" w:sz="0" w:space="0" w:color="auto"/>
        <w:left w:val="none" w:sz="0" w:space="0" w:color="auto"/>
        <w:bottom w:val="none" w:sz="0" w:space="0" w:color="auto"/>
        <w:right w:val="none" w:sz="0" w:space="0" w:color="auto"/>
      </w:divBdr>
    </w:div>
    <w:div w:id="1979607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2543</Words>
  <Characters>14501</Characters>
  <Application>Microsoft Macintosh Word</Application>
  <DocSecurity>0</DocSecurity>
  <Lines>120</Lines>
  <Paragraphs>34</Paragraphs>
  <ScaleCrop>false</ScaleCrop>
  <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2020-09-13T13:12:00Z</dcterms:created>
  <dcterms:modified xsi:type="dcterms:W3CDTF">2020-10-01T17:45:00Z</dcterms:modified>
</cp:coreProperties>
</file>